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7911" w14:textId="77777777" w:rsidR="006A3671" w:rsidRPr="006F2342" w:rsidRDefault="006A3671" w:rsidP="00383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16"/>
          <w:szCs w:val="16"/>
          <w:lang w:val="fr-CH"/>
        </w:rPr>
      </w:pPr>
    </w:p>
    <w:p w14:paraId="7D04584D" w14:textId="77777777" w:rsidR="00F70C20" w:rsidRPr="003A1611" w:rsidRDefault="00505E8A" w:rsidP="00F70C20">
      <w:pPr>
        <w:jc w:val="right"/>
        <w:rPr>
          <w:rFonts w:ascii="Helvetica Neue" w:eastAsia="Helvetica Neue" w:hAnsi="Helvetica Neue" w:cs="Helvetica Neue"/>
          <w:color w:val="800000"/>
          <w:sz w:val="20"/>
          <w:szCs w:val="20"/>
        </w:rPr>
      </w:pPr>
      <w:r w:rsidRPr="003A1611">
        <w:rPr>
          <w:rFonts w:ascii="Helvetica Neue" w:eastAsia="Helvetica Neue" w:hAnsi="Helvetica Neue" w:cs="Helvetica Neue"/>
          <w:b/>
          <w:color w:val="800000"/>
          <w:sz w:val="20"/>
          <w:szCs w:val="20"/>
        </w:rPr>
        <w:t>ACTION INTERMITTENCE</w:t>
      </w:r>
      <w:r w:rsidRPr="003A1611">
        <w:rPr>
          <w:rFonts w:ascii="Helvetica Neue" w:eastAsia="Helvetica Neue" w:hAnsi="Helvetica Neue" w:cs="Helvetica Neue"/>
          <w:color w:val="800000"/>
          <w:sz w:val="20"/>
          <w:szCs w:val="20"/>
        </w:rPr>
        <w:t xml:space="preserve">, fer de lance à Genève, </w:t>
      </w:r>
    </w:p>
    <w:p w14:paraId="270828FC" w14:textId="5EF1576C" w:rsidR="00505E8A" w:rsidRPr="00270BEE" w:rsidRDefault="00505E8A" w:rsidP="00270BEE">
      <w:pPr>
        <w:jc w:val="both"/>
        <w:rPr>
          <w:rFonts w:ascii="Helvetica Neue" w:eastAsia="Helvetica Neue" w:hAnsi="Helvetica Neue" w:cs="Helvetica Neue"/>
          <w:color w:val="800000"/>
          <w:sz w:val="20"/>
          <w:szCs w:val="20"/>
        </w:rPr>
      </w:pPr>
      <w:proofErr w:type="gramStart"/>
      <w:r w:rsidRPr="003A1611">
        <w:rPr>
          <w:rFonts w:ascii="Helvetica Neue" w:eastAsia="Helvetica Neue" w:hAnsi="Helvetica Neue" w:cs="Helvetica Neue"/>
          <w:color w:val="800000"/>
          <w:sz w:val="20"/>
          <w:szCs w:val="20"/>
        </w:rPr>
        <w:t>a</w:t>
      </w:r>
      <w:proofErr w:type="gramEnd"/>
      <w:r w:rsidRPr="003A1611">
        <w:rPr>
          <w:rFonts w:ascii="Helvetica Neue" w:eastAsia="Helvetica Neue" w:hAnsi="Helvetica Neue" w:cs="Helvetica Neue"/>
          <w:color w:val="800000"/>
          <w:sz w:val="20"/>
          <w:szCs w:val="20"/>
        </w:rPr>
        <w:t xml:space="preserve"> obtenu en 2003 le</w:t>
      </w:r>
      <w:r w:rsidRPr="003A1611">
        <w:rPr>
          <w:rFonts w:ascii="Helvetica Neue" w:eastAsia="Helvetica Neue" w:hAnsi="Helvetica Neue" w:cs="Helvetica Neue"/>
          <w:color w:val="85200C"/>
          <w:sz w:val="20"/>
          <w:szCs w:val="20"/>
        </w:rPr>
        <w:t xml:space="preserve"> statut</w:t>
      </w:r>
      <w:r w:rsidRPr="003A1611">
        <w:rPr>
          <w:rFonts w:ascii="Helvetica Neue" w:eastAsia="Helvetica Neue" w:hAnsi="Helvetica Neue" w:cs="Helvetica Neue"/>
          <w:color w:val="800000"/>
          <w:sz w:val="20"/>
          <w:szCs w:val="20"/>
        </w:rPr>
        <w:t xml:space="preserve"> </w:t>
      </w:r>
      <w:r w:rsidR="0057118B">
        <w:rPr>
          <w:rFonts w:ascii="Helvetica Neue" w:eastAsia="Helvetica Neue" w:hAnsi="Helvetica Neue" w:cs="Helvetica Neue"/>
          <w:color w:val="800000"/>
          <w:sz w:val="20"/>
          <w:szCs w:val="20"/>
        </w:rPr>
        <w:t xml:space="preserve">dit </w:t>
      </w:r>
      <w:r w:rsidR="003A1611" w:rsidRPr="003A1611">
        <w:rPr>
          <w:rFonts w:ascii="Helvetica Neue" w:eastAsia="Helvetica Neue" w:hAnsi="Helvetica Neue" w:cs="Helvetica Neue"/>
          <w:color w:val="800000"/>
          <w:sz w:val="20"/>
          <w:szCs w:val="20"/>
        </w:rPr>
        <w:t>« </w:t>
      </w:r>
      <w:r w:rsidRPr="003A1611">
        <w:rPr>
          <w:rFonts w:ascii="Helvetica Neue" w:eastAsia="Helvetica Neue" w:hAnsi="Helvetica Neue" w:cs="Helvetica Neue"/>
          <w:color w:val="800000"/>
          <w:sz w:val="20"/>
          <w:szCs w:val="20"/>
        </w:rPr>
        <w:t>intermittent</w:t>
      </w:r>
      <w:r w:rsidR="003A1611" w:rsidRPr="003A1611">
        <w:rPr>
          <w:rFonts w:ascii="Helvetica Neue" w:eastAsia="Helvetica Neue" w:hAnsi="Helvetica Neue" w:cs="Helvetica Neue"/>
          <w:color w:val="800000"/>
          <w:sz w:val="20"/>
          <w:szCs w:val="20"/>
        </w:rPr>
        <w:t> »</w:t>
      </w:r>
      <w:r w:rsidRPr="003A1611">
        <w:rPr>
          <w:rFonts w:ascii="Helvetica Neue" w:eastAsia="Helvetica Neue" w:hAnsi="Helvetica Neue" w:cs="Helvetica Neue"/>
          <w:color w:val="800000"/>
          <w:sz w:val="20"/>
          <w:szCs w:val="20"/>
        </w:rPr>
        <w:t xml:space="preserve"> </w:t>
      </w:r>
      <w:r w:rsidR="002914EB" w:rsidRPr="003A1611">
        <w:rPr>
          <w:rFonts w:ascii="Helvetica Neue" w:eastAsia="Helvetica Neue" w:hAnsi="Helvetica Neue" w:cs="Helvetica Neue"/>
          <w:color w:val="800000"/>
          <w:sz w:val="20"/>
          <w:szCs w:val="20"/>
        </w:rPr>
        <w:t xml:space="preserve">au niveau fédéral </w:t>
      </w:r>
      <w:r w:rsidRPr="003A1611">
        <w:rPr>
          <w:rFonts w:ascii="Helvetica Neue" w:eastAsia="Helvetica Neue" w:hAnsi="Helvetica Neue" w:cs="Helvetica Neue"/>
          <w:color w:val="800000"/>
          <w:sz w:val="20"/>
          <w:szCs w:val="20"/>
        </w:rPr>
        <w:t xml:space="preserve">via la LACI/OACI par voie d’ordonnance, alignant ainsi la Suisse au régime accordé en Europe, notamment en France, aux </w:t>
      </w:r>
      <w:proofErr w:type="spellStart"/>
      <w:r w:rsidRPr="003A1611">
        <w:rPr>
          <w:rFonts w:ascii="Helvetica Neue" w:eastAsia="Helvetica Neue" w:hAnsi="Helvetica Neue" w:cs="Helvetica Neue"/>
          <w:color w:val="800000"/>
          <w:sz w:val="20"/>
          <w:szCs w:val="20"/>
        </w:rPr>
        <w:t>artisan</w:t>
      </w:r>
      <w:r w:rsidR="0057118B">
        <w:rPr>
          <w:rFonts w:ascii="Helvetica Neue" w:eastAsia="Helvetica Neue" w:hAnsi="Helvetica Neue" w:cs="Helvetica Neue"/>
          <w:color w:val="800000"/>
          <w:sz w:val="20"/>
          <w:szCs w:val="20"/>
        </w:rPr>
        <w:t>·e·</w:t>
      </w:r>
      <w:r w:rsidRPr="003A1611">
        <w:rPr>
          <w:rFonts w:ascii="Helvetica Neue" w:eastAsia="Helvetica Neue" w:hAnsi="Helvetica Neue" w:cs="Helvetica Neue"/>
          <w:color w:val="800000"/>
          <w:sz w:val="20"/>
          <w:szCs w:val="20"/>
        </w:rPr>
        <w:t>s</w:t>
      </w:r>
      <w:proofErr w:type="spellEnd"/>
      <w:r w:rsidRPr="003A1611">
        <w:rPr>
          <w:rFonts w:ascii="Helvetica Neue" w:eastAsia="Helvetica Neue" w:hAnsi="Helvetica Neue" w:cs="Helvetica Neue"/>
          <w:color w:val="800000"/>
          <w:sz w:val="20"/>
          <w:szCs w:val="20"/>
        </w:rPr>
        <w:t xml:space="preserve"> de la culture que sont les</w:t>
      </w:r>
      <w:r w:rsidR="00270BEE">
        <w:rPr>
          <w:rFonts w:ascii="Helvetica Neue" w:eastAsia="Helvetica Neue" w:hAnsi="Helvetica Neue" w:cs="Helvetica Neue"/>
          <w:color w:val="800000"/>
          <w:sz w:val="20"/>
          <w:szCs w:val="20"/>
        </w:rPr>
        <w:t xml:space="preserve"> personnes</w:t>
      </w:r>
      <w:r w:rsidRPr="003A1611">
        <w:rPr>
          <w:rFonts w:ascii="Helvetica Neue" w:eastAsia="Helvetica Neue" w:hAnsi="Helvetica Neue" w:cs="Helvetica Neue"/>
          <w:color w:val="800000"/>
          <w:sz w:val="20"/>
          <w:szCs w:val="20"/>
        </w:rPr>
        <w:t xml:space="preserve"> salariées soumises à des contrats à période déterminée. </w:t>
      </w:r>
      <w:r w:rsidR="000E4A1D" w:rsidRPr="003A1611">
        <w:rPr>
          <w:rFonts w:ascii="Helvetica Neue" w:eastAsia="Helvetica Neue" w:hAnsi="Helvetica Neue" w:cs="Helvetica Neue"/>
          <w:color w:val="800000"/>
          <w:sz w:val="20"/>
          <w:szCs w:val="20"/>
        </w:rPr>
        <w:t>Vous pouvez suivre nos activi</w:t>
      </w:r>
      <w:r w:rsidR="003A1611" w:rsidRPr="003A1611">
        <w:rPr>
          <w:rFonts w:ascii="Helvetica Neue" w:eastAsia="Helvetica Neue" w:hAnsi="Helvetica Neue" w:cs="Helvetica Neue"/>
          <w:color w:val="800000"/>
          <w:sz w:val="20"/>
          <w:szCs w:val="20"/>
        </w:rPr>
        <w:t xml:space="preserve">tés et obtenir de informations sur notre site : </w:t>
      </w:r>
      <w:hyperlink r:id="rId7" w:history="1">
        <w:r w:rsidR="003A1611" w:rsidRPr="003A1611">
          <w:rPr>
            <w:rStyle w:val="Lienhypertexte"/>
            <w:rFonts w:ascii="Helvetica Neue" w:eastAsia="Helvetica Neue" w:hAnsi="Helvetica Neue" w:cs="Helvetica Neue"/>
            <w:color w:val="800000"/>
            <w:sz w:val="20"/>
            <w:szCs w:val="20"/>
          </w:rPr>
          <w:t>https://action-intermittence.ch/</w:t>
        </w:r>
      </w:hyperlink>
      <w:r w:rsidR="003A1611" w:rsidRPr="003A1611">
        <w:rPr>
          <w:rFonts w:ascii="Helvetica Neue" w:eastAsia="Helvetica Neue" w:hAnsi="Helvetica Neue" w:cs="Helvetica Neue"/>
          <w:color w:val="800000"/>
          <w:sz w:val="20"/>
          <w:szCs w:val="20"/>
        </w:rPr>
        <w:t xml:space="preserve"> </w:t>
      </w:r>
    </w:p>
    <w:p w14:paraId="77B652B2" w14:textId="47824541" w:rsidR="00713C78" w:rsidRPr="00C54332" w:rsidRDefault="0038355D" w:rsidP="00C54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Neue" w:hAnsi="Helvetica Neue" w:cs="Helvetica Neue"/>
          <w:b/>
          <w:bCs/>
          <w:color w:val="FFCC00"/>
          <w:sz w:val="52"/>
          <w:szCs w:val="52"/>
        </w:rPr>
      </w:pPr>
      <w:r w:rsidRPr="00505E8A">
        <w:rPr>
          <w:rFonts w:ascii="Helvetica Neue" w:hAnsi="Helvetica Neue" w:cs="Helvetica Neue"/>
          <w:b/>
          <w:bCs/>
          <w:color w:val="FFCC00"/>
          <w:sz w:val="52"/>
          <w:szCs w:val="52"/>
        </w:rPr>
        <w:t>I</w:t>
      </w:r>
      <w:r w:rsidR="004B369E" w:rsidRPr="00505E8A">
        <w:rPr>
          <w:rFonts w:ascii="Helvetica Neue" w:hAnsi="Helvetica Neue" w:cs="Helvetica Neue"/>
          <w:b/>
          <w:bCs/>
          <w:color w:val="FFCC00"/>
          <w:sz w:val="52"/>
          <w:szCs w:val="52"/>
        </w:rPr>
        <w:t>NSCRIPTION MEMBRE</w:t>
      </w:r>
    </w:p>
    <w:p w14:paraId="288F5FCA" w14:textId="245CD498" w:rsidR="00713C78" w:rsidRDefault="00607BA4" w:rsidP="00A617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Neue" w:hAnsi="Helvetica Neue" w:cs="Helvetica Neue"/>
          <w:b/>
          <w:bCs/>
          <w:color w:val="FFCC00"/>
          <w:sz w:val="21"/>
          <w:szCs w:val="21"/>
        </w:rPr>
      </w:pPr>
      <w:r w:rsidRPr="00A617DF">
        <w:rPr>
          <w:rFonts w:ascii="Helvetica Neue" w:hAnsi="Helvetica Neue" w:cs="Helvetica Neue"/>
          <w:b/>
          <w:bCs/>
          <w:color w:val="FFCC00"/>
          <w:sz w:val="21"/>
          <w:szCs w:val="21"/>
        </w:rPr>
        <w:t>EN DEVENANT MEMBRE, VOUS SOUTENEZ L</w:t>
      </w:r>
      <w:r w:rsidR="00A617DF" w:rsidRPr="00A617DF">
        <w:rPr>
          <w:rFonts w:ascii="Helvetica Neue" w:hAnsi="Helvetica Neue" w:cs="Helvetica Neue"/>
          <w:b/>
          <w:bCs/>
          <w:color w:val="FFCC00"/>
          <w:sz w:val="21"/>
          <w:szCs w:val="21"/>
        </w:rPr>
        <w:t xml:space="preserve">ES STATUTS ET LES BUTS D’ACTION </w:t>
      </w:r>
      <w:r w:rsidRPr="00A617DF">
        <w:rPr>
          <w:rFonts w:ascii="Helvetica Neue" w:hAnsi="Helvetica Neue" w:cs="Helvetica Neue"/>
          <w:b/>
          <w:bCs/>
          <w:color w:val="FFCC00"/>
          <w:sz w:val="21"/>
          <w:szCs w:val="21"/>
        </w:rPr>
        <w:t>INTERMITTENCE.</w:t>
      </w:r>
    </w:p>
    <w:p w14:paraId="5EDD20C4" w14:textId="77777777" w:rsidR="00270BEE" w:rsidRPr="00A617DF" w:rsidRDefault="00270BEE" w:rsidP="00270BEE">
      <w:pPr>
        <w:framePr w:w="10330" w:h="5019" w:hRule="exact" w:hSpace="141" w:wrap="around" w:vAnchor="text" w:hAnchor="page" w:x="798" w:y="54"/>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253"/>
          <w:tab w:val="right" w:pos="5387"/>
          <w:tab w:val="left" w:pos="5600"/>
          <w:tab w:val="left" w:pos="6160"/>
          <w:tab w:val="left" w:pos="6720"/>
        </w:tabs>
        <w:autoSpaceDE w:val="0"/>
        <w:autoSpaceDN w:val="0"/>
        <w:adjustRightInd w:val="0"/>
        <w:rPr>
          <w:rFonts w:ascii="Helvetica Neue" w:hAnsi="Helvetica Neue" w:cs="Helvetica Neue"/>
          <w:color w:val="000000" w:themeColor="text1"/>
          <w:sz w:val="22"/>
          <w:szCs w:val="22"/>
        </w:rPr>
      </w:pPr>
      <w:r w:rsidRPr="00270BEE">
        <w:rPr>
          <w:rFonts w:ascii="Helvetica Neue" w:hAnsi="Helvetica Neue" w:cs="Helvetica Neue"/>
          <w:color w:val="333333"/>
          <w:sz w:val="10"/>
          <w:szCs w:val="10"/>
        </w:rPr>
        <w:br/>
      </w:r>
      <w:r w:rsidRPr="00A617DF">
        <w:rPr>
          <w:rFonts w:ascii="Helvetica Neue" w:hAnsi="Helvetica Neue" w:cs="Helvetica Neue"/>
          <w:color w:val="808080" w:themeColor="background1" w:themeShade="80"/>
          <w:sz w:val="22"/>
          <w:szCs w:val="22"/>
        </w:rPr>
        <w:t xml:space="preserve">Date d’inscription : </w:t>
      </w:r>
      <w:r w:rsidRPr="00A617DF">
        <w:rPr>
          <w:rFonts w:ascii="Helvetica Neue" w:hAnsi="Helvetica Neue" w:cs="Helvetica Neue"/>
          <w:color w:val="000000" w:themeColor="text1"/>
          <w:sz w:val="22"/>
          <w:szCs w:val="22"/>
        </w:rPr>
        <w:br/>
      </w:r>
      <w:r w:rsidRPr="003A1611">
        <w:rPr>
          <w:rFonts w:ascii="Helvetica Neue" w:hAnsi="Helvetica Neue" w:cs="Helvetica Neue"/>
          <w:color w:val="000000" w:themeColor="text1"/>
          <w:sz w:val="10"/>
          <w:szCs w:val="10"/>
        </w:rPr>
        <w:br/>
      </w:r>
      <w:r w:rsidRPr="00A617DF">
        <w:rPr>
          <w:rFonts w:ascii="Helvetica Neue" w:hAnsi="Helvetica Neue" w:cs="Helvetica Neue"/>
          <w:color w:val="808080" w:themeColor="background1" w:themeShade="80"/>
          <w:sz w:val="22"/>
          <w:szCs w:val="22"/>
        </w:rPr>
        <w:t>Nom</w:t>
      </w:r>
      <w:r>
        <w:rPr>
          <w:rFonts w:ascii="Helvetica Neue" w:hAnsi="Helvetica Neue" w:cs="Helvetica Neue"/>
          <w:color w:val="808080" w:themeColor="background1" w:themeShade="80"/>
          <w:sz w:val="22"/>
          <w:szCs w:val="22"/>
        </w:rPr>
        <w:t xml:space="preserve"> </w:t>
      </w:r>
      <w:r w:rsidRPr="00A617DF">
        <w:rPr>
          <w:rFonts w:ascii="Helvetica Neue" w:hAnsi="Helvetica Neue" w:cs="Helvetica Neue"/>
          <w:color w:val="808080" w:themeColor="background1" w:themeShade="80"/>
          <w:sz w:val="22"/>
          <w:szCs w:val="22"/>
        </w:rPr>
        <w:t>:</w:t>
      </w:r>
      <w:r w:rsidRPr="00A617DF">
        <w:rPr>
          <w:rFonts w:ascii="Helvetica Neue" w:hAnsi="Helvetica Neue" w:cs="Helvetica Neue"/>
          <w:color w:val="000000" w:themeColor="text1"/>
          <w:sz w:val="22"/>
          <w:szCs w:val="22"/>
        </w:rPr>
        <w:tab/>
      </w:r>
      <w:r>
        <w:rPr>
          <w:rFonts w:ascii="Helvetica Neue" w:hAnsi="Helvetica Neue" w:cs="Helvetica Neue"/>
          <w:color w:val="000000" w:themeColor="text1"/>
          <w:sz w:val="22"/>
          <w:szCs w:val="22"/>
        </w:rPr>
        <w:tab/>
      </w:r>
      <w:r>
        <w:rPr>
          <w:rFonts w:ascii="Helvetica Neue" w:hAnsi="Helvetica Neue" w:cs="Helvetica Neue"/>
          <w:color w:val="000000" w:themeColor="text1"/>
          <w:sz w:val="22"/>
          <w:szCs w:val="22"/>
        </w:rPr>
        <w:tab/>
      </w:r>
      <w:r>
        <w:rPr>
          <w:rFonts w:ascii="Helvetica Neue" w:hAnsi="Helvetica Neue" w:cs="Helvetica Neue"/>
          <w:color w:val="000000" w:themeColor="text1"/>
          <w:sz w:val="22"/>
          <w:szCs w:val="22"/>
        </w:rPr>
        <w:tab/>
      </w:r>
      <w:r>
        <w:rPr>
          <w:rFonts w:ascii="Helvetica Neue" w:hAnsi="Helvetica Neue" w:cs="Helvetica Neue"/>
          <w:color w:val="000000" w:themeColor="text1"/>
          <w:sz w:val="22"/>
          <w:szCs w:val="22"/>
        </w:rPr>
        <w:tab/>
      </w:r>
      <w:r>
        <w:rPr>
          <w:rFonts w:ascii="Helvetica Neue" w:hAnsi="Helvetica Neue" w:cs="Helvetica Neue"/>
          <w:color w:val="000000" w:themeColor="text1"/>
          <w:sz w:val="22"/>
          <w:szCs w:val="22"/>
        </w:rPr>
        <w:tab/>
      </w:r>
      <w:r w:rsidRPr="00A617DF">
        <w:rPr>
          <w:rFonts w:ascii="Helvetica Neue" w:hAnsi="Helvetica Neue" w:cs="Helvetica Neue"/>
          <w:color w:val="808080" w:themeColor="background1" w:themeShade="80"/>
          <w:sz w:val="22"/>
          <w:szCs w:val="22"/>
        </w:rPr>
        <w:t>Prénom :</w:t>
      </w:r>
      <w:r w:rsidRPr="00A617DF">
        <w:rPr>
          <w:rFonts w:ascii="Helvetica Neue" w:hAnsi="Helvetica Neue" w:cs="Helvetica Neue"/>
          <w:color w:val="000000" w:themeColor="text1"/>
          <w:sz w:val="22"/>
          <w:szCs w:val="22"/>
        </w:rPr>
        <w:t xml:space="preserve"> </w:t>
      </w:r>
      <w:r w:rsidRPr="00A617DF">
        <w:rPr>
          <w:rFonts w:ascii="Helvetica Neue" w:hAnsi="Helvetica Neue" w:cs="Helvetica Neue"/>
          <w:color w:val="000000" w:themeColor="text1"/>
          <w:sz w:val="22"/>
          <w:szCs w:val="22"/>
        </w:rPr>
        <w:br/>
      </w:r>
      <w:r w:rsidRPr="00A617DF">
        <w:rPr>
          <w:rFonts w:ascii="Helvetica Neue" w:hAnsi="Helvetica Neue" w:cs="Helvetica Neue"/>
          <w:color w:val="808080" w:themeColor="background1" w:themeShade="80"/>
          <w:sz w:val="22"/>
          <w:szCs w:val="22"/>
        </w:rPr>
        <w:t xml:space="preserve">Adresse : </w:t>
      </w:r>
      <w:r w:rsidRPr="00A617DF">
        <w:rPr>
          <w:rFonts w:ascii="Helvetica Neue" w:hAnsi="Helvetica Neue" w:cs="Helvetica Neue"/>
          <w:color w:val="000000" w:themeColor="text1"/>
          <w:sz w:val="22"/>
          <w:szCs w:val="22"/>
        </w:rPr>
        <w:br/>
      </w:r>
      <w:r w:rsidRPr="00A617DF">
        <w:rPr>
          <w:rFonts w:ascii="Helvetica Neue" w:hAnsi="Helvetica Neue" w:cs="Helvetica Neue"/>
          <w:color w:val="808080" w:themeColor="background1" w:themeShade="80"/>
          <w:sz w:val="22"/>
          <w:szCs w:val="22"/>
        </w:rPr>
        <w:t>Code postal / Ville :</w:t>
      </w:r>
      <w:r w:rsidRPr="00A617DF">
        <w:rPr>
          <w:rFonts w:ascii="Helvetica Neue" w:hAnsi="Helvetica Neue" w:cs="Helvetica Neue"/>
          <w:color w:val="000000" w:themeColor="text1"/>
          <w:sz w:val="22"/>
          <w:szCs w:val="22"/>
        </w:rPr>
        <w:tab/>
      </w:r>
      <w:r w:rsidRPr="00A617DF">
        <w:rPr>
          <w:rFonts w:ascii="Helvetica Neue" w:hAnsi="Helvetica Neue" w:cs="Helvetica Neue"/>
          <w:color w:val="000000" w:themeColor="text1"/>
          <w:sz w:val="22"/>
          <w:szCs w:val="22"/>
        </w:rPr>
        <w:tab/>
      </w:r>
      <w:r w:rsidRPr="00A617DF">
        <w:rPr>
          <w:rFonts w:ascii="Helvetica Neue" w:hAnsi="Helvetica Neue" w:cs="Helvetica Neue"/>
          <w:color w:val="000000" w:themeColor="text1"/>
          <w:sz w:val="22"/>
          <w:szCs w:val="22"/>
        </w:rPr>
        <w:tab/>
      </w:r>
      <w:r w:rsidRPr="00A617DF">
        <w:rPr>
          <w:rFonts w:ascii="Helvetica Neue" w:hAnsi="Helvetica Neue" w:cs="Helvetica Neue"/>
          <w:color w:val="000000" w:themeColor="text1"/>
          <w:sz w:val="22"/>
          <w:szCs w:val="22"/>
        </w:rPr>
        <w:tab/>
      </w:r>
      <w:r w:rsidRPr="00A617DF">
        <w:rPr>
          <w:rFonts w:ascii="Helvetica Neue" w:hAnsi="Helvetica Neue" w:cs="Helvetica Neue"/>
          <w:color w:val="000000" w:themeColor="text1"/>
          <w:sz w:val="22"/>
          <w:szCs w:val="22"/>
        </w:rPr>
        <w:tab/>
      </w:r>
      <w:r w:rsidRPr="00A617DF">
        <w:rPr>
          <w:rFonts w:ascii="Helvetica Neue" w:hAnsi="Helvetica Neue" w:cs="Helvetica Neue"/>
          <w:color w:val="000000" w:themeColor="text1"/>
          <w:sz w:val="22"/>
          <w:szCs w:val="22"/>
        </w:rPr>
        <w:br/>
      </w:r>
      <w:r w:rsidRPr="00A617DF">
        <w:rPr>
          <w:rFonts w:ascii="Helvetica Neue" w:hAnsi="Helvetica Neue" w:cs="Helvetica Neue"/>
          <w:color w:val="808080" w:themeColor="background1" w:themeShade="80"/>
          <w:sz w:val="22"/>
          <w:szCs w:val="22"/>
        </w:rPr>
        <w:t>E-mail :</w:t>
      </w:r>
      <w:r w:rsidRPr="00A617DF">
        <w:rPr>
          <w:rFonts w:ascii="Helvetica Neue" w:hAnsi="Helvetica Neue" w:cs="Helvetica Neue"/>
          <w:color w:val="000000" w:themeColor="text1"/>
          <w:sz w:val="22"/>
          <w:szCs w:val="22"/>
        </w:rPr>
        <w:tab/>
      </w:r>
      <w:r w:rsidRPr="00A617DF">
        <w:rPr>
          <w:rFonts w:ascii="Helvetica Neue" w:hAnsi="Helvetica Neue" w:cs="Helvetica Neue"/>
          <w:color w:val="000000" w:themeColor="text1"/>
          <w:sz w:val="22"/>
          <w:szCs w:val="22"/>
        </w:rPr>
        <w:tab/>
      </w:r>
      <w:r w:rsidRPr="00A617DF">
        <w:rPr>
          <w:rFonts w:ascii="Helvetica Neue" w:hAnsi="Helvetica Neue" w:cs="Helvetica Neue"/>
          <w:color w:val="000000" w:themeColor="text1"/>
          <w:sz w:val="22"/>
          <w:szCs w:val="22"/>
        </w:rPr>
        <w:tab/>
      </w:r>
      <w:r w:rsidRPr="00A617DF">
        <w:rPr>
          <w:rFonts w:ascii="Helvetica Neue" w:hAnsi="Helvetica Neue" w:cs="Helvetica Neue"/>
          <w:color w:val="000000" w:themeColor="text1"/>
          <w:sz w:val="22"/>
          <w:szCs w:val="22"/>
        </w:rPr>
        <w:tab/>
      </w:r>
      <w:r w:rsidRPr="00A617DF">
        <w:rPr>
          <w:rFonts w:ascii="Helvetica Neue" w:hAnsi="Helvetica Neue" w:cs="Helvetica Neue"/>
          <w:color w:val="000000" w:themeColor="text1"/>
          <w:sz w:val="22"/>
          <w:szCs w:val="22"/>
        </w:rPr>
        <w:tab/>
      </w:r>
      <w:r w:rsidRPr="00A617DF">
        <w:rPr>
          <w:rFonts w:ascii="Helvetica Neue" w:hAnsi="Helvetica Neue" w:cs="Helvetica Neue"/>
          <w:color w:val="000000" w:themeColor="text1"/>
          <w:sz w:val="22"/>
          <w:szCs w:val="22"/>
        </w:rPr>
        <w:tab/>
      </w:r>
      <w:r>
        <w:rPr>
          <w:rFonts w:ascii="Helvetica Neue" w:hAnsi="Helvetica Neue" w:cs="Helvetica Neue"/>
          <w:color w:val="808080" w:themeColor="background1" w:themeShade="80"/>
          <w:sz w:val="22"/>
          <w:szCs w:val="22"/>
        </w:rPr>
        <w:t xml:space="preserve">Tél. </w:t>
      </w:r>
      <w:r w:rsidRPr="00A617DF">
        <w:rPr>
          <w:rFonts w:ascii="Helvetica Neue" w:hAnsi="Helvetica Neue" w:cs="Helvetica Neue"/>
          <w:color w:val="808080" w:themeColor="background1" w:themeShade="80"/>
          <w:sz w:val="22"/>
          <w:szCs w:val="22"/>
        </w:rPr>
        <w:t>:</w:t>
      </w:r>
      <w:r w:rsidRPr="00A617DF">
        <w:rPr>
          <w:rFonts w:ascii="Helvetica Neue" w:hAnsi="Helvetica Neue" w:cs="Helvetica Neue"/>
          <w:color w:val="000000" w:themeColor="text1"/>
          <w:sz w:val="22"/>
          <w:szCs w:val="22"/>
        </w:rPr>
        <w:tab/>
      </w:r>
      <w:r w:rsidRPr="00A617DF">
        <w:rPr>
          <w:rFonts w:ascii="Helvetica Neue" w:hAnsi="Helvetica Neue" w:cs="Helvetica Neue"/>
          <w:color w:val="000000" w:themeColor="text1"/>
          <w:sz w:val="22"/>
          <w:szCs w:val="22"/>
        </w:rPr>
        <w:tab/>
      </w:r>
      <w:r w:rsidRPr="00A617DF">
        <w:rPr>
          <w:rFonts w:ascii="Helvetica Neue" w:hAnsi="Helvetica Neue" w:cs="Helvetica Neue"/>
          <w:color w:val="000000" w:themeColor="text1"/>
          <w:sz w:val="22"/>
          <w:szCs w:val="22"/>
        </w:rPr>
        <w:tab/>
      </w:r>
    </w:p>
    <w:p w14:paraId="643EEB8C" w14:textId="77777777" w:rsidR="00270BEE" w:rsidRPr="003A1611" w:rsidRDefault="00270BEE" w:rsidP="00270BEE">
      <w:pPr>
        <w:framePr w:w="10330" w:h="5019" w:hRule="exact" w:hSpace="141" w:wrap="around" w:vAnchor="text" w:hAnchor="page" w:x="798" w:y="54"/>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253"/>
          <w:tab w:val="right" w:pos="5387"/>
          <w:tab w:val="left" w:pos="5600"/>
          <w:tab w:val="left" w:pos="6160"/>
          <w:tab w:val="left" w:pos="6720"/>
        </w:tabs>
        <w:autoSpaceDE w:val="0"/>
        <w:autoSpaceDN w:val="0"/>
        <w:adjustRightInd w:val="0"/>
        <w:rPr>
          <w:rFonts w:ascii="Helvetica Neue" w:hAnsi="Helvetica Neue" w:cs="Helvetica Neue"/>
          <w:color w:val="000000" w:themeColor="text1"/>
          <w:sz w:val="10"/>
          <w:szCs w:val="10"/>
        </w:rPr>
      </w:pPr>
    </w:p>
    <w:p w14:paraId="5CDF4CB9" w14:textId="77777777" w:rsidR="00270BEE" w:rsidRPr="00A617DF" w:rsidRDefault="00270BEE" w:rsidP="00270BEE">
      <w:pPr>
        <w:framePr w:w="10330" w:h="5019" w:hRule="exact" w:hSpace="141" w:wrap="around" w:vAnchor="text" w:hAnchor="page" w:x="798" w:y="54"/>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253"/>
          <w:tab w:val="right" w:pos="5387"/>
          <w:tab w:val="left" w:pos="5600"/>
          <w:tab w:val="left" w:pos="6160"/>
          <w:tab w:val="left" w:pos="6720"/>
        </w:tabs>
        <w:autoSpaceDE w:val="0"/>
        <w:autoSpaceDN w:val="0"/>
        <w:adjustRightInd w:val="0"/>
        <w:rPr>
          <w:rFonts w:ascii="Helvetica Neue" w:hAnsi="Helvetica Neue" w:cs="Helvetica Neue"/>
          <w:color w:val="000000" w:themeColor="text1"/>
          <w:sz w:val="22"/>
          <w:szCs w:val="22"/>
        </w:rPr>
      </w:pPr>
      <w:r w:rsidRPr="00A617DF">
        <w:rPr>
          <w:rFonts w:ascii="Helvetica Neue" w:hAnsi="Helvetica Neue" w:cs="Helvetica Neue"/>
          <w:color w:val="808080" w:themeColor="background1" w:themeShade="80"/>
          <w:sz w:val="22"/>
          <w:szCs w:val="22"/>
        </w:rPr>
        <w:t>Activité dans le domaine de/du :</w:t>
      </w:r>
      <w:r w:rsidRPr="00A617DF">
        <w:rPr>
          <w:rFonts w:ascii="Helvetica Neue" w:hAnsi="Helvetica Neue" w:cs="Helvetica Neue"/>
          <w:color w:val="000000" w:themeColor="text1"/>
          <w:sz w:val="22"/>
          <w:szCs w:val="22"/>
        </w:rPr>
        <w:t xml:space="preserve"> </w:t>
      </w:r>
    </w:p>
    <w:p w14:paraId="7D8F4080" w14:textId="77777777" w:rsidR="00270BEE" w:rsidRPr="00547C52" w:rsidRDefault="00270BEE" w:rsidP="00270BEE">
      <w:pPr>
        <w:framePr w:w="10330" w:h="5019" w:hRule="exact" w:hSpace="141" w:wrap="around" w:vAnchor="text" w:hAnchor="page" w:x="798" w:y="54"/>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253"/>
          <w:tab w:val="right" w:pos="5387"/>
          <w:tab w:val="left" w:pos="5600"/>
          <w:tab w:val="left" w:pos="6160"/>
          <w:tab w:val="left" w:pos="6720"/>
        </w:tabs>
        <w:autoSpaceDE w:val="0"/>
        <w:autoSpaceDN w:val="0"/>
        <w:adjustRightInd w:val="0"/>
        <w:rPr>
          <w:rFonts w:ascii="Helvetica Neue" w:hAnsi="Helvetica Neue" w:cs="Helvetica Neue"/>
          <w:color w:val="000000" w:themeColor="text1"/>
          <w:sz w:val="10"/>
          <w:szCs w:val="10"/>
        </w:rPr>
      </w:pPr>
    </w:p>
    <w:p w14:paraId="7BAA72E5" w14:textId="77777777" w:rsidR="00270BEE" w:rsidRPr="000E4A1D" w:rsidRDefault="00270BEE" w:rsidP="00270BEE">
      <w:pPr>
        <w:framePr w:w="10330" w:h="5019" w:hRule="exact" w:hSpace="141" w:wrap="around" w:vAnchor="text" w:hAnchor="page" w:x="798" w:y="54"/>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253"/>
          <w:tab w:val="right" w:pos="5387"/>
          <w:tab w:val="left" w:pos="5600"/>
          <w:tab w:val="left" w:pos="6160"/>
          <w:tab w:val="left" w:pos="6720"/>
        </w:tabs>
        <w:autoSpaceDE w:val="0"/>
        <w:autoSpaceDN w:val="0"/>
        <w:adjustRightInd w:val="0"/>
        <w:rPr>
          <w:rStyle w:val="Lienhypertexte"/>
          <w:rFonts w:ascii="Helvetica Neue" w:hAnsi="Helvetica Neue" w:cs="Helvetica Neue"/>
          <w:color w:val="800000"/>
          <w:sz w:val="22"/>
          <w:szCs w:val="22"/>
        </w:rPr>
      </w:pPr>
      <w:r>
        <w:rPr>
          <w:rFonts w:ascii="Helvetica Neue" w:hAnsi="Helvetica Neue" w:cs="Helvetica Neue"/>
          <w:color w:val="000000" w:themeColor="text1"/>
          <w:sz w:val="22"/>
          <w:szCs w:val="22"/>
        </w:rPr>
        <w:fldChar w:fldCharType="begin"/>
      </w:r>
      <w:r>
        <w:rPr>
          <w:rFonts w:ascii="Helvetica Neue" w:hAnsi="Helvetica Neue" w:cs="Helvetica Neue"/>
          <w:color w:val="000000" w:themeColor="text1"/>
          <w:sz w:val="22"/>
          <w:szCs w:val="22"/>
        </w:rPr>
        <w:instrText xml:space="preserve"> </w:instrText>
      </w:r>
      <w:r>
        <w:rPr>
          <w:rFonts w:ascii="Helvetica Neue" w:hAnsi="Helvetica Neue" w:cs="Helvetica Neue"/>
          <w:color w:val="000000" w:themeColor="text1"/>
          <w:sz w:val="22"/>
          <w:szCs w:val="22"/>
        </w:rPr>
        <w:fldChar w:fldCharType="begin"/>
      </w:r>
      <w:r>
        <w:rPr>
          <w:rFonts w:ascii="Helvetica Neue" w:hAnsi="Helvetica Neue" w:cs="Helvetica Neue"/>
          <w:color w:val="000000" w:themeColor="text1"/>
          <w:sz w:val="22"/>
          <w:szCs w:val="22"/>
        </w:rPr>
        <w:instrText xml:space="preserve"> PRIVATE "&lt;INPUT TYPE=\"CHECKBOX\"&gt;" </w:instrText>
      </w:r>
      <w:r>
        <w:rPr>
          <w:rFonts w:ascii="Helvetica Neue" w:hAnsi="Helvetica Neue" w:cs="Helvetica Neue"/>
          <w:color w:val="000000" w:themeColor="text1"/>
          <w:sz w:val="22"/>
          <w:szCs w:val="22"/>
        </w:rPr>
        <w:fldChar w:fldCharType="end"/>
      </w:r>
      <w:r>
        <w:rPr>
          <w:rFonts w:ascii="Helvetica Neue" w:hAnsi="Helvetica Neue" w:cs="Helvetica Neue"/>
          <w:color w:val="000000" w:themeColor="text1"/>
          <w:sz w:val="22"/>
          <w:szCs w:val="22"/>
        </w:rPr>
        <w:instrText xml:space="preserve">MACROBUTTON HTMLDirect </w:instrText>
      </w:r>
      <w:r>
        <w:rPr>
          <w:noProof/>
        </w:rPr>
        <w:drawing>
          <wp:inline distT="0" distB="0" distL="0" distR="0" wp14:anchorId="51CB4589" wp14:editId="7E3769D7">
            <wp:extent cx="203200" cy="203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Helvetica Neue" w:hAnsi="Helvetica Neue" w:cs="Helvetica Neue"/>
          <w:color w:val="000000" w:themeColor="text1"/>
          <w:sz w:val="22"/>
          <w:szCs w:val="22"/>
        </w:rPr>
        <w:fldChar w:fldCharType="end"/>
      </w:r>
      <w:r w:rsidRPr="00A617DF">
        <w:rPr>
          <w:rFonts w:ascii="Helvetica Neue" w:hAnsi="Helvetica Neue" w:cs="Helvetica Neue"/>
          <w:color w:val="808080" w:themeColor="background1" w:themeShade="80"/>
          <w:sz w:val="22"/>
          <w:szCs w:val="22"/>
        </w:rPr>
        <w:t>J’ai pris connaissance des démarches pour devenir membre</w:t>
      </w:r>
      <w:r>
        <w:rPr>
          <w:rFonts w:ascii="Helvetica Neue" w:hAnsi="Helvetica Neue" w:cs="Helvetica Neue"/>
          <w:color w:val="000000" w:themeColor="text1"/>
        </w:rPr>
        <w:t xml:space="preserve"> </w:t>
      </w:r>
      <w:r w:rsidRPr="008C0F3E">
        <w:rPr>
          <w:rFonts w:ascii="Helvetica Neue" w:hAnsi="Helvetica Neue" w:cs="Helvetica Neue"/>
          <w:color w:val="800000"/>
          <w:sz w:val="22"/>
          <w:szCs w:val="22"/>
        </w:rPr>
        <w:t xml:space="preserve">: </w:t>
      </w:r>
      <w:hyperlink r:id="rId9" w:history="1">
        <w:r w:rsidRPr="000E4A1D">
          <w:rPr>
            <w:rStyle w:val="Lienhypertexte"/>
            <w:rFonts w:ascii="Helvetica Neue" w:hAnsi="Helvetica Neue" w:cs="Helvetica Neue"/>
            <w:color w:val="800000"/>
            <w:sz w:val="22"/>
            <w:szCs w:val="22"/>
          </w:rPr>
          <w:t>https://action-intermittence.ch/a-propos/devenir-membre/</w:t>
        </w:r>
      </w:hyperlink>
      <w:r w:rsidRPr="000E4A1D">
        <w:rPr>
          <w:rFonts w:ascii="Helvetica Neue" w:hAnsi="Helvetica Neue" w:cs="Helvetica Neue"/>
          <w:color w:val="800000"/>
          <w:sz w:val="22"/>
          <w:szCs w:val="22"/>
        </w:rPr>
        <w:t xml:space="preserve"> </w:t>
      </w:r>
    </w:p>
    <w:p w14:paraId="5506B9E5" w14:textId="77777777" w:rsidR="00270BEE" w:rsidRPr="008B7081" w:rsidRDefault="00270BEE" w:rsidP="00270BEE">
      <w:pPr>
        <w:framePr w:w="10330" w:h="5019" w:hRule="exact" w:hSpace="141" w:wrap="around" w:vAnchor="text" w:hAnchor="page" w:x="798" w:y="54"/>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253"/>
          <w:tab w:val="right" w:pos="5387"/>
          <w:tab w:val="left" w:pos="5600"/>
          <w:tab w:val="left" w:pos="6160"/>
          <w:tab w:val="left" w:pos="6720"/>
        </w:tabs>
        <w:autoSpaceDE w:val="0"/>
        <w:autoSpaceDN w:val="0"/>
        <w:adjustRightInd w:val="0"/>
        <w:rPr>
          <w:rFonts w:ascii="Helvetica Neue" w:hAnsi="Helvetica Neue" w:cs="Helvetica Neue"/>
          <w:color w:val="800000"/>
          <w:sz w:val="22"/>
          <w:szCs w:val="22"/>
        </w:rPr>
      </w:pPr>
      <w:r>
        <w:rPr>
          <w:rFonts w:ascii="Helvetica Neue" w:hAnsi="Helvetica Neue" w:cs="Helvetica Neue"/>
          <w:color w:val="000000" w:themeColor="text1"/>
          <w:sz w:val="22"/>
          <w:szCs w:val="22"/>
        </w:rPr>
        <w:fldChar w:fldCharType="begin"/>
      </w:r>
      <w:r>
        <w:rPr>
          <w:rFonts w:ascii="Helvetica Neue" w:hAnsi="Helvetica Neue" w:cs="Helvetica Neue"/>
          <w:color w:val="000000" w:themeColor="text1"/>
          <w:sz w:val="22"/>
          <w:szCs w:val="22"/>
        </w:rPr>
        <w:instrText xml:space="preserve"> </w:instrText>
      </w:r>
      <w:r>
        <w:rPr>
          <w:rFonts w:ascii="Helvetica Neue" w:hAnsi="Helvetica Neue" w:cs="Helvetica Neue"/>
          <w:color w:val="000000" w:themeColor="text1"/>
          <w:sz w:val="22"/>
          <w:szCs w:val="22"/>
        </w:rPr>
        <w:fldChar w:fldCharType="begin"/>
      </w:r>
      <w:r>
        <w:rPr>
          <w:rFonts w:ascii="Helvetica Neue" w:hAnsi="Helvetica Neue" w:cs="Helvetica Neue"/>
          <w:color w:val="000000" w:themeColor="text1"/>
          <w:sz w:val="22"/>
          <w:szCs w:val="22"/>
        </w:rPr>
        <w:instrText xml:space="preserve"> PRIVATE "&lt;INPUT TYPE=\"CHECKBOX\"&gt;" </w:instrText>
      </w:r>
      <w:r>
        <w:rPr>
          <w:rFonts w:ascii="Helvetica Neue" w:hAnsi="Helvetica Neue" w:cs="Helvetica Neue"/>
          <w:color w:val="000000" w:themeColor="text1"/>
          <w:sz w:val="22"/>
          <w:szCs w:val="22"/>
        </w:rPr>
        <w:fldChar w:fldCharType="end"/>
      </w:r>
      <w:r>
        <w:rPr>
          <w:rFonts w:ascii="Helvetica Neue" w:hAnsi="Helvetica Neue" w:cs="Helvetica Neue"/>
          <w:color w:val="000000" w:themeColor="text1"/>
          <w:sz w:val="22"/>
          <w:szCs w:val="22"/>
        </w:rPr>
        <w:instrText xml:space="preserve">MACROBUTTON HTMLDirect </w:instrText>
      </w:r>
      <w:r>
        <w:rPr>
          <w:noProof/>
        </w:rPr>
        <w:drawing>
          <wp:inline distT="0" distB="0" distL="0" distR="0" wp14:anchorId="22D17A6B" wp14:editId="2DC6A95F">
            <wp:extent cx="203200" cy="2032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Helvetica Neue" w:hAnsi="Helvetica Neue" w:cs="Helvetica Neue"/>
          <w:color w:val="000000" w:themeColor="text1"/>
          <w:sz w:val="22"/>
          <w:szCs w:val="22"/>
        </w:rPr>
        <w:fldChar w:fldCharType="end"/>
      </w:r>
      <w:r w:rsidRPr="00A617DF">
        <w:rPr>
          <w:rFonts w:ascii="Helvetica Neue" w:hAnsi="Helvetica Neue" w:cs="Helvetica Neue"/>
          <w:color w:val="808080" w:themeColor="background1" w:themeShade="80"/>
          <w:sz w:val="22"/>
          <w:szCs w:val="22"/>
        </w:rPr>
        <w:t>J’ai lu et validé les Statuts de l’Association</w:t>
      </w:r>
      <w:r w:rsidRPr="00A617DF">
        <w:rPr>
          <w:rFonts w:ascii="Helvetica Neue" w:hAnsi="Helvetica Neue" w:cs="Helvetica Neue"/>
          <w:color w:val="808080" w:themeColor="background1" w:themeShade="80"/>
        </w:rPr>
        <w:t> </w:t>
      </w:r>
      <w:r w:rsidRPr="008C0F3E">
        <w:rPr>
          <w:rFonts w:ascii="Helvetica Neue" w:hAnsi="Helvetica Neue" w:cs="Helvetica Neue"/>
          <w:color w:val="800000"/>
          <w:sz w:val="22"/>
          <w:szCs w:val="22"/>
        </w:rPr>
        <w:t xml:space="preserve">: </w:t>
      </w:r>
      <w:hyperlink r:id="rId10" w:history="1">
        <w:r w:rsidRPr="000E4A1D">
          <w:rPr>
            <w:rStyle w:val="Lienhypertexte"/>
            <w:rFonts w:ascii="Helvetica Neue" w:hAnsi="Helvetica Neue" w:cs="Helvetica Neue"/>
            <w:color w:val="800000"/>
            <w:sz w:val="22"/>
            <w:szCs w:val="22"/>
          </w:rPr>
          <w:t>https://action-intermittence.ch/wp-content/uploads/2022/01/1janv2022_STATUTS_2022.pdf</w:t>
        </w:r>
      </w:hyperlink>
      <w:r>
        <w:rPr>
          <w:rFonts w:ascii="Helvetica Neue" w:hAnsi="Helvetica Neue" w:cs="Helvetica Neue"/>
          <w:color w:val="800000"/>
          <w:sz w:val="22"/>
          <w:szCs w:val="22"/>
        </w:rPr>
        <w:t xml:space="preserve"> </w:t>
      </w:r>
    </w:p>
    <w:p w14:paraId="7E166605" w14:textId="77777777" w:rsidR="00270BEE" w:rsidRDefault="00270BEE" w:rsidP="00270BEE">
      <w:pPr>
        <w:framePr w:w="10330" w:h="5019" w:hRule="exact" w:hSpace="141" w:wrap="around" w:vAnchor="text" w:hAnchor="page" w:x="798" w:y="54"/>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808080" w:themeColor="background1" w:themeShade="80"/>
          <w:sz w:val="22"/>
          <w:szCs w:val="22"/>
        </w:rPr>
      </w:pPr>
      <w:r>
        <w:rPr>
          <w:rFonts w:ascii="Helvetica Neue" w:hAnsi="Helvetica Neue" w:cs="Helvetica Neue"/>
          <w:color w:val="000000" w:themeColor="text1"/>
          <w:sz w:val="22"/>
          <w:szCs w:val="22"/>
        </w:rPr>
        <w:fldChar w:fldCharType="begin"/>
      </w:r>
      <w:r>
        <w:rPr>
          <w:rFonts w:ascii="Helvetica Neue" w:hAnsi="Helvetica Neue" w:cs="Helvetica Neue"/>
          <w:color w:val="000000" w:themeColor="text1"/>
          <w:sz w:val="22"/>
          <w:szCs w:val="22"/>
        </w:rPr>
        <w:instrText xml:space="preserve"> </w:instrText>
      </w:r>
      <w:r>
        <w:rPr>
          <w:rFonts w:ascii="Helvetica Neue" w:hAnsi="Helvetica Neue" w:cs="Helvetica Neue"/>
          <w:color w:val="000000" w:themeColor="text1"/>
          <w:sz w:val="22"/>
          <w:szCs w:val="22"/>
        </w:rPr>
        <w:fldChar w:fldCharType="begin"/>
      </w:r>
      <w:r>
        <w:rPr>
          <w:rFonts w:ascii="Helvetica Neue" w:hAnsi="Helvetica Neue" w:cs="Helvetica Neue"/>
          <w:color w:val="000000" w:themeColor="text1"/>
          <w:sz w:val="22"/>
          <w:szCs w:val="22"/>
        </w:rPr>
        <w:instrText xml:space="preserve"> PRIVATE "&lt;INPUT TYPE=\"CHECKBOX\"&gt;" </w:instrText>
      </w:r>
      <w:r>
        <w:rPr>
          <w:rFonts w:ascii="Helvetica Neue" w:hAnsi="Helvetica Neue" w:cs="Helvetica Neue"/>
          <w:color w:val="000000" w:themeColor="text1"/>
          <w:sz w:val="22"/>
          <w:szCs w:val="22"/>
        </w:rPr>
        <w:fldChar w:fldCharType="end"/>
      </w:r>
      <w:r>
        <w:rPr>
          <w:rFonts w:ascii="Helvetica Neue" w:hAnsi="Helvetica Neue" w:cs="Helvetica Neue"/>
          <w:color w:val="000000" w:themeColor="text1"/>
          <w:sz w:val="22"/>
          <w:szCs w:val="22"/>
        </w:rPr>
        <w:instrText xml:space="preserve">MACROBUTTON HTMLDirect </w:instrText>
      </w:r>
      <w:r>
        <w:rPr>
          <w:noProof/>
        </w:rPr>
        <w:drawing>
          <wp:inline distT="0" distB="0" distL="0" distR="0" wp14:anchorId="638290CB" wp14:editId="22F99FC7">
            <wp:extent cx="203200" cy="2032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Helvetica Neue" w:hAnsi="Helvetica Neue" w:cs="Helvetica Neue"/>
          <w:color w:val="000000" w:themeColor="text1"/>
          <w:sz w:val="22"/>
          <w:szCs w:val="22"/>
        </w:rPr>
        <w:fldChar w:fldCharType="end"/>
      </w:r>
      <w:r w:rsidRPr="00A617DF">
        <w:rPr>
          <w:rFonts w:ascii="Helvetica Neue" w:hAnsi="Helvetica Neue" w:cs="Helvetica Neue"/>
          <w:color w:val="808080" w:themeColor="background1" w:themeShade="80"/>
          <w:sz w:val="22"/>
          <w:szCs w:val="22"/>
        </w:rPr>
        <w:t>J’ai versé ma cotisation annuelle de CHF 50</w:t>
      </w:r>
      <w:r>
        <w:rPr>
          <w:rFonts w:ascii="Helvetica Neue" w:hAnsi="Helvetica Neue" w:cs="Helvetica Neue"/>
          <w:color w:val="808080" w:themeColor="background1" w:themeShade="80"/>
          <w:sz w:val="22"/>
          <w:szCs w:val="22"/>
        </w:rPr>
        <w:t>.</w:t>
      </w:r>
      <w:r w:rsidRPr="00A617DF">
        <w:rPr>
          <w:rFonts w:ascii="Helvetica Neue" w:hAnsi="Helvetica Neue" w:cs="Helvetica Neue"/>
          <w:color w:val="808080" w:themeColor="background1" w:themeShade="80"/>
          <w:sz w:val="22"/>
          <w:szCs w:val="22"/>
        </w:rPr>
        <w:t xml:space="preserve">- </w:t>
      </w:r>
      <w:r>
        <w:rPr>
          <w:rFonts w:ascii="Helvetica Neue" w:hAnsi="Helvetica Neue" w:cs="Helvetica Neue"/>
          <w:color w:val="808080" w:themeColor="background1" w:themeShade="80"/>
          <w:sz w:val="22"/>
          <w:szCs w:val="22"/>
        </w:rPr>
        <w:t xml:space="preserve">/ </w:t>
      </w:r>
      <w:r w:rsidRPr="00A617DF">
        <w:rPr>
          <w:rFonts w:ascii="Helvetica Neue" w:hAnsi="Helvetica Neue" w:cs="Helvetica Neue"/>
          <w:color w:val="808080" w:themeColor="background1" w:themeShade="80"/>
          <w:sz w:val="22"/>
          <w:szCs w:val="22"/>
        </w:rPr>
        <w:t>CCP</w:t>
      </w:r>
      <w:r>
        <w:rPr>
          <w:rFonts w:ascii="Helvetica Neue" w:hAnsi="Helvetica Neue" w:cs="Helvetica Neue"/>
          <w:color w:val="808080" w:themeColor="background1" w:themeShade="80"/>
          <w:sz w:val="22"/>
          <w:szCs w:val="22"/>
        </w:rPr>
        <w:t xml:space="preserve"> </w:t>
      </w:r>
      <w:r w:rsidRPr="00A617DF">
        <w:rPr>
          <w:rFonts w:ascii="Helvetica Neue" w:hAnsi="Helvetica Neue" w:cs="Helvetica Neue"/>
          <w:color w:val="808080" w:themeColor="background1" w:themeShade="80"/>
          <w:sz w:val="22"/>
          <w:szCs w:val="22"/>
        </w:rPr>
        <w:t>: 10-787348-1</w:t>
      </w:r>
      <w:r w:rsidRPr="00A617DF">
        <w:rPr>
          <w:rFonts w:ascii="Helvetica Neue" w:hAnsi="Helvetica Neue" w:cs="Helvetica Neue"/>
          <w:color w:val="808080" w:themeColor="background1" w:themeShade="80"/>
        </w:rPr>
        <w:t xml:space="preserve"> </w:t>
      </w:r>
      <w:r w:rsidRPr="00A617DF">
        <w:rPr>
          <w:rFonts w:ascii="Helvetica Neue" w:hAnsi="Helvetica Neue" w:cs="Helvetica Neue"/>
          <w:color w:val="808080" w:themeColor="background1" w:themeShade="80"/>
          <w:sz w:val="18"/>
          <w:szCs w:val="18"/>
        </w:rPr>
        <w:t>(Motif : COTISATION MEMBRE + année).</w:t>
      </w:r>
      <w:r w:rsidRPr="00A617DF">
        <w:rPr>
          <w:rFonts w:ascii="Helvetica Neue" w:hAnsi="Helvetica Neue" w:cs="Helvetica Neue"/>
          <w:color w:val="000000"/>
          <w:sz w:val="18"/>
          <w:szCs w:val="18"/>
        </w:rPr>
        <w:t xml:space="preserve"> </w:t>
      </w:r>
      <w:r>
        <w:rPr>
          <w:noProof/>
        </w:rPr>
        <w:drawing>
          <wp:inline distT="0" distB="0" distL="0" distR="0" wp14:anchorId="5E36EF16" wp14:editId="7C7EF648">
            <wp:extent cx="203200" cy="2032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Helvetica Neue" w:hAnsi="Helvetica Neue" w:cs="Helvetica Neue"/>
          <w:color w:val="000000"/>
          <w:sz w:val="18"/>
          <w:szCs w:val="18"/>
        </w:rPr>
        <w:t xml:space="preserve"> </w:t>
      </w:r>
      <w:r w:rsidRPr="00A617DF">
        <w:rPr>
          <w:rFonts w:ascii="Helvetica Neue" w:hAnsi="Helvetica Neue" w:cs="Helvetica Neue"/>
          <w:color w:val="808080" w:themeColor="background1" w:themeShade="80"/>
          <w:sz w:val="22"/>
          <w:szCs w:val="22"/>
        </w:rPr>
        <w:t>J</w:t>
      </w:r>
      <w:r>
        <w:rPr>
          <w:rFonts w:ascii="Helvetica Neue" w:hAnsi="Helvetica Neue" w:cs="Helvetica Neue"/>
          <w:color w:val="808080" w:themeColor="background1" w:themeShade="80"/>
          <w:sz w:val="22"/>
          <w:szCs w:val="22"/>
        </w:rPr>
        <w:t xml:space="preserve">e suis d’accord que mon nom figure sur le site (page membre) </w:t>
      </w:r>
    </w:p>
    <w:p w14:paraId="3C54DA3C" w14:textId="77777777" w:rsidR="00270BEE" w:rsidRDefault="00CE199B" w:rsidP="00270BEE">
      <w:pPr>
        <w:framePr w:w="10330" w:h="5019" w:hRule="exact" w:hSpace="141" w:wrap="around" w:vAnchor="text" w:hAnchor="page" w:x="798" w:y="54"/>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18"/>
          <w:szCs w:val="18"/>
        </w:rPr>
      </w:pPr>
      <w:r>
        <w:rPr>
          <w:noProof/>
        </w:rPr>
        <w:pict w14:anchorId="7CF98F0B">
          <v:shape id="Image 7" o:spid="_x0000_i1025" type="#_x0000_t75" alt="" style="width:15.8pt;height:15.8pt;visibility:visible;mso-wrap-style:square;mso-width-percent:0;mso-height-percent:0;mso-width-percent:0;mso-height-percent:0">
            <v:imagedata r:id="rId11" o:title=""/>
          </v:shape>
        </w:pict>
      </w:r>
      <w:r w:rsidR="00270BEE">
        <w:rPr>
          <w:rFonts w:ascii="Helvetica Neue" w:hAnsi="Helvetica Neue" w:cs="Helvetica Neue"/>
          <w:color w:val="000000"/>
          <w:sz w:val="18"/>
          <w:szCs w:val="18"/>
        </w:rPr>
        <w:t xml:space="preserve"> </w:t>
      </w:r>
      <w:r w:rsidR="00270BEE" w:rsidRPr="00A617DF">
        <w:rPr>
          <w:rFonts w:ascii="Helvetica Neue" w:hAnsi="Helvetica Neue" w:cs="Helvetica Neue"/>
          <w:color w:val="808080" w:themeColor="background1" w:themeShade="80"/>
          <w:sz w:val="22"/>
          <w:szCs w:val="22"/>
        </w:rPr>
        <w:t>J</w:t>
      </w:r>
      <w:r w:rsidR="00270BEE">
        <w:rPr>
          <w:rFonts w:ascii="Helvetica Neue" w:hAnsi="Helvetica Neue" w:cs="Helvetica Neue"/>
          <w:color w:val="808080" w:themeColor="background1" w:themeShade="80"/>
          <w:sz w:val="22"/>
          <w:szCs w:val="22"/>
        </w:rPr>
        <w:t xml:space="preserve">e ne suis pas d’accord que mon nom figure sur le site (page membre)   </w:t>
      </w:r>
    </w:p>
    <w:p w14:paraId="1E44F28F" w14:textId="77777777" w:rsidR="00270BEE" w:rsidRPr="00270BEE" w:rsidRDefault="00270BEE" w:rsidP="00270BEE">
      <w:pPr>
        <w:framePr w:w="10330" w:h="5019" w:hRule="exact" w:hSpace="141" w:wrap="around" w:vAnchor="text" w:hAnchor="page" w:x="798" w:y="54"/>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10"/>
          <w:szCs w:val="10"/>
        </w:rPr>
      </w:pPr>
    </w:p>
    <w:p w14:paraId="561A2BB8" w14:textId="732D07A4" w:rsidR="00270BEE" w:rsidRPr="00270BEE" w:rsidRDefault="00270BEE" w:rsidP="00270BEE">
      <w:pPr>
        <w:framePr w:w="10330" w:h="5019" w:hRule="exact" w:hSpace="141" w:wrap="around" w:vAnchor="text" w:hAnchor="page" w:x="798" w:y="54"/>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10"/>
          <w:szCs w:val="10"/>
        </w:rPr>
      </w:pPr>
      <w:r w:rsidRPr="001E71D0">
        <w:rPr>
          <w:rFonts w:ascii="Helvetica Neue" w:hAnsi="Helvetica Neue" w:cs="Helvetica Neue"/>
          <w:color w:val="000000"/>
          <w:sz w:val="22"/>
          <w:szCs w:val="22"/>
        </w:rPr>
        <w:t>Merci de retourner ce formulaire à l’adresse mail suivante :</w:t>
      </w:r>
      <w:r w:rsidRPr="00270BEE">
        <w:rPr>
          <w:rFonts w:ascii="Helvetica Neue" w:hAnsi="Helvetica Neue" w:cs="Helvetica Neue"/>
          <w:color w:val="943634" w:themeColor="accent2" w:themeShade="BF"/>
          <w:sz w:val="22"/>
          <w:szCs w:val="22"/>
        </w:rPr>
        <w:t xml:space="preserve"> </w:t>
      </w:r>
      <w:hyperlink r:id="rId12" w:history="1">
        <w:r w:rsidRPr="00270BEE">
          <w:rPr>
            <w:rStyle w:val="Lienhypertexte"/>
            <w:rFonts w:ascii="Helvetica Neue" w:hAnsi="Helvetica Neue" w:cs="Helvetica Neue"/>
            <w:color w:val="943634" w:themeColor="accent2" w:themeShade="BF"/>
            <w:sz w:val="22"/>
            <w:szCs w:val="22"/>
          </w:rPr>
          <w:t>contact@action-intermittence.ch</w:t>
        </w:r>
      </w:hyperlink>
    </w:p>
    <w:p w14:paraId="31D8A87A" w14:textId="77777777" w:rsidR="006F2342" w:rsidRPr="00547C52" w:rsidRDefault="006F2342" w:rsidP="00C54332">
      <w:pPr>
        <w:jc w:val="both"/>
        <w:rPr>
          <w:rFonts w:ascii="Helvetica Neue" w:eastAsia="Times New Roman" w:hAnsi="Helvetica Neue" w:cs="Arial"/>
          <w:b/>
          <w:color w:val="444444"/>
          <w:sz w:val="10"/>
          <w:szCs w:val="10"/>
          <w:shd w:val="clear" w:color="auto" w:fill="FFFFFF"/>
        </w:rPr>
      </w:pPr>
    </w:p>
    <w:p w14:paraId="16142AD1" w14:textId="77777777" w:rsidR="00270BEE" w:rsidRPr="006F2342" w:rsidRDefault="00270BEE" w:rsidP="00270BEE">
      <w:pPr>
        <w:jc w:val="both"/>
        <w:rPr>
          <w:rFonts w:ascii="Helvetica Neue" w:eastAsia="Times New Roman" w:hAnsi="Helvetica Neue" w:cs="Arial"/>
          <w:b/>
          <w:color w:val="808080" w:themeColor="background1" w:themeShade="80"/>
          <w:sz w:val="20"/>
          <w:szCs w:val="20"/>
          <w:shd w:val="clear" w:color="auto" w:fill="FFFFFF"/>
        </w:rPr>
      </w:pPr>
      <w:r w:rsidRPr="006F2342">
        <w:rPr>
          <w:rFonts w:ascii="Helvetica Neue" w:eastAsia="Times New Roman" w:hAnsi="Helvetica Neue" w:cs="Arial"/>
          <w:b/>
          <w:color w:val="808080" w:themeColor="background1" w:themeShade="80"/>
          <w:sz w:val="20"/>
          <w:szCs w:val="20"/>
          <w:shd w:val="clear" w:color="auto" w:fill="FFFFFF"/>
        </w:rPr>
        <w:t>REMARQUES</w:t>
      </w:r>
    </w:p>
    <w:p w14:paraId="11FF8879" w14:textId="77777777" w:rsidR="00270BEE" w:rsidRPr="00270BEE" w:rsidRDefault="00270BEE" w:rsidP="003A1611">
      <w:pPr>
        <w:jc w:val="both"/>
        <w:rPr>
          <w:rFonts w:ascii="Helvetica Neue" w:eastAsia="Times New Roman" w:hAnsi="Helvetica Neue" w:cs="Arial"/>
          <w:color w:val="444444"/>
          <w:sz w:val="10"/>
          <w:szCs w:val="10"/>
          <w:shd w:val="clear" w:color="auto" w:fill="FFFFFF"/>
        </w:rPr>
      </w:pPr>
    </w:p>
    <w:p w14:paraId="1630AC5C" w14:textId="13233CB0" w:rsidR="00270BEE" w:rsidRPr="00270BEE" w:rsidRDefault="00C54332" w:rsidP="003A1611">
      <w:pPr>
        <w:jc w:val="both"/>
        <w:rPr>
          <w:rFonts w:ascii="Helvetica Neue" w:eastAsia="Times New Roman" w:hAnsi="Helvetica Neue" w:cs="Times New Roman"/>
          <w:sz w:val="18"/>
          <w:szCs w:val="18"/>
        </w:rPr>
      </w:pPr>
      <w:r w:rsidRPr="00270BEE">
        <w:rPr>
          <w:rFonts w:ascii="Helvetica Neue" w:eastAsia="Times New Roman" w:hAnsi="Helvetica Neue" w:cs="Arial"/>
          <w:color w:val="444444"/>
          <w:sz w:val="18"/>
          <w:szCs w:val="18"/>
          <w:shd w:val="clear" w:color="auto" w:fill="FFFFFF"/>
        </w:rPr>
        <w:t xml:space="preserve">Les cotisations acquittées avant </w:t>
      </w:r>
      <w:proofErr w:type="spellStart"/>
      <w:r w:rsidRPr="00270BEE">
        <w:rPr>
          <w:rFonts w:ascii="Helvetica Neue" w:eastAsia="Times New Roman" w:hAnsi="Helvetica Neue" w:cs="Arial"/>
          <w:color w:val="444444"/>
          <w:sz w:val="18"/>
          <w:szCs w:val="18"/>
          <w:shd w:val="clear" w:color="auto" w:fill="FFFFFF"/>
        </w:rPr>
        <w:t>ﬁn</w:t>
      </w:r>
      <w:proofErr w:type="spellEnd"/>
      <w:r w:rsidRPr="00270BEE">
        <w:rPr>
          <w:rFonts w:ascii="Helvetica Neue" w:eastAsia="Times New Roman" w:hAnsi="Helvetica Neue" w:cs="Arial"/>
          <w:color w:val="444444"/>
          <w:sz w:val="18"/>
          <w:szCs w:val="18"/>
          <w:shd w:val="clear" w:color="auto" w:fill="FFFFFF"/>
        </w:rPr>
        <w:t xml:space="preserve"> décembre sont enregistrées pour l’année en cours. Les cotisations pour l’année suivante restent à acquitter. Merci. Votre cotisation vous donne droit aux prestations suivantes :</w:t>
      </w:r>
      <w:r w:rsidRPr="00270BEE">
        <w:rPr>
          <w:rFonts w:ascii="Helvetica Neue" w:eastAsia="Times New Roman" w:hAnsi="Helvetica Neue" w:cs="Times New Roman"/>
          <w:sz w:val="18"/>
          <w:szCs w:val="18"/>
        </w:rPr>
        <w:t xml:space="preserve"> </w:t>
      </w:r>
    </w:p>
    <w:p w14:paraId="42264DAC" w14:textId="6F727CF5" w:rsidR="003A1611" w:rsidRPr="00270BEE" w:rsidRDefault="003A1611" w:rsidP="003A1611">
      <w:pPr>
        <w:jc w:val="both"/>
        <w:rPr>
          <w:rFonts w:ascii="Helvetica Neue" w:eastAsia="Times New Roman" w:hAnsi="Helvetica Neue" w:cs="Arial"/>
          <w:color w:val="444444"/>
          <w:sz w:val="18"/>
          <w:szCs w:val="18"/>
        </w:rPr>
      </w:pPr>
      <w:r w:rsidRPr="00270BEE">
        <w:rPr>
          <w:rFonts w:ascii="Helvetica Neue" w:eastAsia="Times New Roman" w:hAnsi="Helvetica Neue" w:cs="Arial"/>
          <w:color w:val="444444"/>
          <w:sz w:val="18"/>
          <w:szCs w:val="18"/>
        </w:rPr>
        <w:t>Droit de vote aux Assemblées générales</w:t>
      </w:r>
    </w:p>
    <w:p w14:paraId="2917E44A" w14:textId="7F6EC2C8" w:rsidR="003A1611" w:rsidRPr="00270BEE" w:rsidRDefault="003A1611" w:rsidP="003A1611">
      <w:pPr>
        <w:pStyle w:val="Paragraphedeliste"/>
        <w:numPr>
          <w:ilvl w:val="0"/>
          <w:numId w:val="14"/>
        </w:numPr>
        <w:ind w:left="357" w:hanging="357"/>
        <w:jc w:val="both"/>
        <w:rPr>
          <w:rFonts w:ascii="Helvetica Neue" w:eastAsia="Times New Roman" w:hAnsi="Helvetica Neue" w:cs="Times New Roman"/>
          <w:sz w:val="18"/>
          <w:szCs w:val="18"/>
        </w:rPr>
      </w:pPr>
      <w:r w:rsidRPr="00270BEE">
        <w:rPr>
          <w:rFonts w:ascii="Helvetica Neue" w:eastAsia="Times New Roman" w:hAnsi="Helvetica Neue" w:cs="Arial"/>
          <w:color w:val="444444"/>
          <w:sz w:val="18"/>
          <w:szCs w:val="18"/>
        </w:rPr>
        <w:t>Droit de vote aux Assemblées générales</w:t>
      </w:r>
    </w:p>
    <w:p w14:paraId="04C45F7D" w14:textId="3A423AA8" w:rsidR="00C54332" w:rsidRPr="00270BEE" w:rsidRDefault="00C54332" w:rsidP="003A1611">
      <w:pPr>
        <w:pStyle w:val="Normal1"/>
        <w:numPr>
          <w:ilvl w:val="0"/>
          <w:numId w:val="14"/>
        </w:numPr>
        <w:pBdr>
          <w:top w:val="nil"/>
          <w:left w:val="nil"/>
          <w:bottom w:val="nil"/>
          <w:right w:val="nil"/>
          <w:between w:val="nil"/>
        </w:pBdr>
        <w:ind w:left="357" w:hanging="357"/>
        <w:rPr>
          <w:rFonts w:eastAsia="Times New Roman" w:cs="Arial"/>
          <w:color w:val="auto"/>
          <w:sz w:val="18"/>
          <w:szCs w:val="18"/>
        </w:rPr>
      </w:pPr>
      <w:r w:rsidRPr="00270BEE">
        <w:rPr>
          <w:rFonts w:eastAsia="Times New Roman" w:cs="Arial"/>
          <w:color w:val="auto"/>
          <w:sz w:val="18"/>
          <w:szCs w:val="18"/>
        </w:rPr>
        <w:t>Éligibilité sur présentation préalable d’au moins 6 mois avant la te</w:t>
      </w:r>
      <w:r w:rsidR="00547C52" w:rsidRPr="00270BEE">
        <w:rPr>
          <w:rFonts w:eastAsia="Times New Roman" w:cs="Arial"/>
          <w:color w:val="auto"/>
          <w:sz w:val="18"/>
          <w:szCs w:val="18"/>
        </w:rPr>
        <w:t xml:space="preserve">nue d’une Assemblée générale statutaire au </w:t>
      </w:r>
      <w:r w:rsidRPr="00270BEE">
        <w:rPr>
          <w:rFonts w:eastAsia="Times New Roman" w:cs="Arial"/>
          <w:color w:val="auto"/>
          <w:sz w:val="18"/>
          <w:szCs w:val="18"/>
        </w:rPr>
        <w:t>Comité de l’Association.</w:t>
      </w:r>
    </w:p>
    <w:p w14:paraId="2E40B430" w14:textId="77D3A880" w:rsidR="00C54332" w:rsidRPr="00270BEE" w:rsidRDefault="00C54332" w:rsidP="00547C52">
      <w:pPr>
        <w:pStyle w:val="Normal1"/>
        <w:numPr>
          <w:ilvl w:val="0"/>
          <w:numId w:val="14"/>
        </w:numPr>
        <w:pBdr>
          <w:top w:val="nil"/>
          <w:left w:val="nil"/>
          <w:bottom w:val="nil"/>
          <w:right w:val="nil"/>
          <w:between w:val="nil"/>
        </w:pBdr>
        <w:ind w:left="357" w:hanging="357"/>
        <w:rPr>
          <w:rFonts w:eastAsia="Times New Roman" w:cs="Arial"/>
          <w:color w:val="auto"/>
          <w:sz w:val="18"/>
          <w:szCs w:val="18"/>
        </w:rPr>
      </w:pPr>
      <w:r w:rsidRPr="00270BEE">
        <w:rPr>
          <w:rFonts w:eastAsia="Times New Roman" w:cs="Arial"/>
          <w:color w:val="auto"/>
          <w:sz w:val="18"/>
          <w:szCs w:val="18"/>
        </w:rPr>
        <w:t>Envoi par voie postale des Rapports d’activité</w:t>
      </w:r>
    </w:p>
    <w:p w14:paraId="31CC555B" w14:textId="77777777" w:rsidR="00547C52" w:rsidRPr="00270BEE" w:rsidRDefault="00C54332" w:rsidP="00547C52">
      <w:pPr>
        <w:pStyle w:val="Normal1"/>
        <w:numPr>
          <w:ilvl w:val="0"/>
          <w:numId w:val="14"/>
        </w:numPr>
        <w:pBdr>
          <w:top w:val="nil"/>
          <w:left w:val="nil"/>
          <w:bottom w:val="nil"/>
          <w:right w:val="nil"/>
          <w:between w:val="nil"/>
        </w:pBdr>
        <w:ind w:left="357" w:hanging="357"/>
        <w:rPr>
          <w:rFonts w:eastAsia="Times New Roman" w:cs="Arial"/>
          <w:color w:val="auto"/>
          <w:sz w:val="18"/>
          <w:szCs w:val="18"/>
        </w:rPr>
      </w:pPr>
      <w:r w:rsidRPr="00270BEE">
        <w:rPr>
          <w:rFonts w:eastAsia="Times New Roman" w:cs="Arial"/>
          <w:color w:val="auto"/>
          <w:sz w:val="18"/>
          <w:szCs w:val="18"/>
        </w:rPr>
        <w:t>Envoi régulier de newsletters</w:t>
      </w:r>
    </w:p>
    <w:p w14:paraId="76924D7A" w14:textId="30417900" w:rsidR="00C54332" w:rsidRPr="00270BEE" w:rsidRDefault="00C54332" w:rsidP="00547C52">
      <w:pPr>
        <w:pStyle w:val="Normal1"/>
        <w:numPr>
          <w:ilvl w:val="0"/>
          <w:numId w:val="14"/>
        </w:numPr>
        <w:pBdr>
          <w:top w:val="nil"/>
          <w:left w:val="nil"/>
          <w:bottom w:val="nil"/>
          <w:right w:val="nil"/>
          <w:between w:val="nil"/>
        </w:pBdr>
        <w:ind w:left="357" w:hanging="357"/>
        <w:rPr>
          <w:rFonts w:eastAsia="Times New Roman" w:cs="Arial"/>
          <w:color w:val="auto"/>
          <w:sz w:val="18"/>
          <w:szCs w:val="18"/>
        </w:rPr>
      </w:pPr>
      <w:r w:rsidRPr="00270BEE">
        <w:rPr>
          <w:rFonts w:eastAsia="Times New Roman" w:cs="Arial"/>
          <w:color w:val="auto"/>
          <w:sz w:val="18"/>
          <w:szCs w:val="18"/>
        </w:rPr>
        <w:t>Informations sur la LACI/OACI et appui technique (calcul des droits – r</w:t>
      </w:r>
      <w:r w:rsidR="00547C52" w:rsidRPr="00270BEE">
        <w:rPr>
          <w:rFonts w:eastAsia="Times New Roman" w:cs="Arial"/>
          <w:color w:val="auto"/>
          <w:sz w:val="18"/>
          <w:szCs w:val="18"/>
        </w:rPr>
        <w:t xml:space="preserve">enseignements concernant les </w:t>
      </w:r>
      <w:r w:rsidRPr="00270BEE">
        <w:rPr>
          <w:rFonts w:eastAsia="Times New Roman" w:cs="Arial"/>
          <w:color w:val="auto"/>
          <w:sz w:val="18"/>
          <w:szCs w:val="18"/>
        </w:rPr>
        <w:t>droits et devoirs en matière d’assurance chômage)</w:t>
      </w:r>
    </w:p>
    <w:p w14:paraId="08D1B979" w14:textId="181AA195" w:rsidR="00547C52" w:rsidRPr="00270BEE" w:rsidRDefault="00C54332" w:rsidP="00547C52">
      <w:pPr>
        <w:pStyle w:val="Normal1"/>
        <w:numPr>
          <w:ilvl w:val="0"/>
          <w:numId w:val="14"/>
        </w:numPr>
        <w:pBdr>
          <w:top w:val="nil"/>
          <w:left w:val="nil"/>
          <w:bottom w:val="nil"/>
          <w:right w:val="nil"/>
          <w:between w:val="nil"/>
        </w:pBdr>
        <w:ind w:left="357" w:hanging="357"/>
        <w:rPr>
          <w:rFonts w:eastAsia="Times New Roman" w:cs="Arial"/>
          <w:color w:val="auto"/>
          <w:sz w:val="18"/>
          <w:szCs w:val="18"/>
        </w:rPr>
      </w:pPr>
      <w:r w:rsidRPr="00270BEE">
        <w:rPr>
          <w:rFonts w:eastAsia="Times New Roman" w:cs="Arial"/>
          <w:color w:val="auto"/>
          <w:sz w:val="18"/>
          <w:szCs w:val="18"/>
        </w:rPr>
        <w:t>Suivi des dossiers délicats avec des entretiens individuels et conseils spécifiques et/ou médiations en cas de nécessité</w:t>
      </w:r>
      <w:r w:rsidR="00547C52" w:rsidRPr="00270BEE">
        <w:rPr>
          <w:rFonts w:eastAsia="Times New Roman" w:cs="Arial"/>
          <w:color w:val="auto"/>
          <w:sz w:val="18"/>
          <w:szCs w:val="18"/>
        </w:rPr>
        <w:t>.</w:t>
      </w:r>
    </w:p>
    <w:p w14:paraId="573E061D" w14:textId="77777777" w:rsidR="00547C52" w:rsidRPr="00270BEE" w:rsidRDefault="00547C52" w:rsidP="00547C52">
      <w:pPr>
        <w:pStyle w:val="Normal1"/>
        <w:pBdr>
          <w:top w:val="nil"/>
          <w:left w:val="nil"/>
          <w:bottom w:val="nil"/>
          <w:right w:val="nil"/>
          <w:between w:val="nil"/>
        </w:pBdr>
        <w:rPr>
          <w:rFonts w:eastAsia="Times New Roman" w:cs="Arial"/>
          <w:color w:val="auto"/>
          <w:sz w:val="10"/>
          <w:szCs w:val="10"/>
        </w:rPr>
      </w:pPr>
    </w:p>
    <w:p w14:paraId="79F40B1E" w14:textId="77777777" w:rsidR="00547C52" w:rsidRPr="00270BEE" w:rsidRDefault="00547C52" w:rsidP="00547C52">
      <w:pPr>
        <w:pStyle w:val="Normal1"/>
        <w:pBdr>
          <w:top w:val="nil"/>
          <w:left w:val="nil"/>
          <w:bottom w:val="nil"/>
          <w:right w:val="nil"/>
          <w:between w:val="nil"/>
        </w:pBdr>
        <w:spacing w:line="288" w:lineRule="auto"/>
        <w:rPr>
          <w:rFonts w:eastAsia="Helvetica Neue" w:cs="Helvetica Neue"/>
          <w:color w:val="auto"/>
          <w:sz w:val="18"/>
          <w:szCs w:val="18"/>
        </w:rPr>
      </w:pPr>
      <w:r w:rsidRPr="00270BEE">
        <w:rPr>
          <w:rFonts w:eastAsia="Helvetica Neue" w:cs="Helvetica Neue"/>
          <w:color w:val="auto"/>
          <w:sz w:val="18"/>
          <w:szCs w:val="18"/>
        </w:rPr>
        <w:t>Nous rappelons ici que :</w:t>
      </w:r>
    </w:p>
    <w:p w14:paraId="5FEB4862" w14:textId="4AE43958" w:rsidR="00547C52" w:rsidRPr="00270BEE" w:rsidRDefault="00547C52" w:rsidP="00547C52">
      <w:pPr>
        <w:pStyle w:val="Normal1"/>
        <w:numPr>
          <w:ilvl w:val="0"/>
          <w:numId w:val="14"/>
        </w:numPr>
        <w:pBdr>
          <w:top w:val="nil"/>
          <w:left w:val="nil"/>
          <w:bottom w:val="nil"/>
          <w:right w:val="nil"/>
          <w:between w:val="nil"/>
        </w:pBdr>
        <w:ind w:left="357" w:hanging="357"/>
        <w:rPr>
          <w:rFonts w:eastAsia="Times New Roman" w:cs="Arial"/>
          <w:color w:val="auto"/>
          <w:sz w:val="18"/>
          <w:szCs w:val="18"/>
        </w:rPr>
      </w:pPr>
      <w:r w:rsidRPr="00270BEE">
        <w:rPr>
          <w:rFonts w:eastAsia="Times New Roman" w:cs="Arial"/>
          <w:color w:val="auto"/>
          <w:sz w:val="18"/>
          <w:szCs w:val="18"/>
        </w:rPr>
        <w:t>En 2022, la cotisation annuelle s’élève à CHF 50.-, conformément aux décisions votées lors de l’Assemblée générale du 21 juin 2021. Les dons sont également bienvenus.</w:t>
      </w:r>
    </w:p>
    <w:p w14:paraId="714A49D0" w14:textId="77777777" w:rsidR="00547C52" w:rsidRPr="00270BEE" w:rsidRDefault="00547C52" w:rsidP="00547C52">
      <w:pPr>
        <w:pStyle w:val="Normal1"/>
        <w:numPr>
          <w:ilvl w:val="0"/>
          <w:numId w:val="14"/>
        </w:numPr>
        <w:pBdr>
          <w:top w:val="nil"/>
          <w:left w:val="nil"/>
          <w:bottom w:val="nil"/>
          <w:right w:val="nil"/>
          <w:between w:val="nil"/>
        </w:pBdr>
        <w:ind w:left="357" w:hanging="357"/>
        <w:rPr>
          <w:rFonts w:eastAsia="Helvetica Neue" w:cs="Helvetica Neue"/>
          <w:color w:val="auto"/>
          <w:sz w:val="18"/>
          <w:szCs w:val="18"/>
        </w:rPr>
      </w:pPr>
      <w:r w:rsidRPr="00270BEE">
        <w:rPr>
          <w:rFonts w:eastAsia="Times New Roman" w:cs="Arial"/>
          <w:color w:val="auto"/>
          <w:sz w:val="18"/>
          <w:szCs w:val="18"/>
        </w:rPr>
        <w:t>Seules les personnes physiques peuvent être membres et non pas les personnes morales - notamment les institutions et structures employeuses - afin d’éviter tout conflit d'intérêt entre les buts de l’Association et ses membres.</w:t>
      </w:r>
    </w:p>
    <w:p w14:paraId="6B9A0A3B" w14:textId="6B89A96E" w:rsidR="00FC6924" w:rsidRPr="00270BEE" w:rsidRDefault="00547C52" w:rsidP="00FC6924">
      <w:pPr>
        <w:pStyle w:val="Normal1"/>
        <w:numPr>
          <w:ilvl w:val="0"/>
          <w:numId w:val="14"/>
        </w:numPr>
        <w:pBdr>
          <w:top w:val="nil"/>
          <w:left w:val="nil"/>
          <w:bottom w:val="nil"/>
          <w:right w:val="nil"/>
          <w:between w:val="nil"/>
        </w:pBdr>
        <w:ind w:left="357" w:hanging="357"/>
        <w:rPr>
          <w:rFonts w:eastAsia="Helvetica Neue" w:cs="Helvetica Neue"/>
          <w:color w:val="auto"/>
          <w:sz w:val="18"/>
          <w:szCs w:val="18"/>
        </w:rPr>
      </w:pPr>
      <w:r w:rsidRPr="00270BEE">
        <w:rPr>
          <w:rFonts w:eastAsia="Times New Roman" w:cs="Arial"/>
          <w:color w:val="auto"/>
          <w:sz w:val="18"/>
          <w:szCs w:val="18"/>
        </w:rPr>
        <w:t xml:space="preserve">Action Intermittence est active politiquement cependant elle est non partisane et indépendante. Les personnes élues exerçant un pouvoir politique ne peuvent pas voter et acquérir la qualité de membre, mais peuvent participer aux Assemblées et aux activités de l’Association en </w:t>
      </w:r>
      <w:r w:rsidR="00443D67" w:rsidRPr="00270BEE">
        <w:rPr>
          <w:rFonts w:eastAsia="Times New Roman" w:cs="Arial"/>
          <w:color w:val="auto"/>
          <w:sz w:val="18"/>
          <w:szCs w:val="18"/>
        </w:rPr>
        <w:t>a</w:t>
      </w:r>
      <w:r w:rsidR="00AC0409" w:rsidRPr="00270BEE">
        <w:rPr>
          <w:rFonts w:eastAsia="Times New Roman" w:cs="Arial"/>
          <w:color w:val="auto"/>
          <w:sz w:val="18"/>
          <w:szCs w:val="18"/>
        </w:rPr>
        <w:t>p</w:t>
      </w:r>
      <w:r w:rsidR="00443D67" w:rsidRPr="00270BEE">
        <w:rPr>
          <w:rFonts w:eastAsia="Times New Roman" w:cs="Arial"/>
          <w:color w:val="auto"/>
          <w:sz w:val="18"/>
          <w:szCs w:val="18"/>
        </w:rPr>
        <w:t>prouvant</w:t>
      </w:r>
      <w:r w:rsidR="00FC6924" w:rsidRPr="00270BEE">
        <w:rPr>
          <w:rFonts w:eastAsia="Times New Roman" w:cs="Arial"/>
          <w:color w:val="auto"/>
          <w:sz w:val="18"/>
          <w:szCs w:val="18"/>
        </w:rPr>
        <w:t xml:space="preserve"> </w:t>
      </w:r>
      <w:r w:rsidRPr="00270BEE">
        <w:rPr>
          <w:rFonts w:eastAsia="Times New Roman" w:cs="Arial"/>
          <w:color w:val="auto"/>
          <w:sz w:val="18"/>
          <w:szCs w:val="18"/>
        </w:rPr>
        <w:t>et en respectant ses Statuts.</w:t>
      </w:r>
    </w:p>
    <w:p w14:paraId="31EA9B3D" w14:textId="0F8765B5" w:rsidR="003A1611" w:rsidRPr="00270BEE" w:rsidRDefault="003A1611" w:rsidP="00FC6924">
      <w:pPr>
        <w:pStyle w:val="Normal1"/>
        <w:numPr>
          <w:ilvl w:val="0"/>
          <w:numId w:val="14"/>
        </w:numPr>
        <w:pBdr>
          <w:top w:val="nil"/>
          <w:left w:val="nil"/>
          <w:bottom w:val="nil"/>
          <w:right w:val="nil"/>
          <w:between w:val="nil"/>
        </w:pBdr>
        <w:ind w:left="357" w:hanging="357"/>
        <w:rPr>
          <w:rFonts w:eastAsia="Helvetica Neue" w:cs="Helvetica Neue"/>
          <w:color w:val="auto"/>
          <w:sz w:val="18"/>
          <w:szCs w:val="18"/>
        </w:rPr>
      </w:pPr>
      <w:r w:rsidRPr="00270BEE">
        <w:rPr>
          <w:rFonts w:eastAsia="Times New Roman" w:cs="Times New Roman"/>
          <w:color w:val="000000"/>
          <w:sz w:val="18"/>
          <w:szCs w:val="18"/>
        </w:rPr>
        <w:t>Action Intermittence ne répond pas aux sollicitations ou à des obligations qui entrent en conflit d'intérêt avec ses activités. Aucune contrainte - de quelque nature que ce soit - ne sera acceptée.</w:t>
      </w:r>
    </w:p>
    <w:p w14:paraId="71F40486" w14:textId="77777777" w:rsidR="00547C52" w:rsidRPr="00270BEE" w:rsidRDefault="00547C52" w:rsidP="00547C52">
      <w:pPr>
        <w:pStyle w:val="Normal1"/>
        <w:pBdr>
          <w:top w:val="nil"/>
          <w:left w:val="nil"/>
          <w:bottom w:val="nil"/>
          <w:right w:val="nil"/>
          <w:between w:val="nil"/>
        </w:pBdr>
        <w:tabs>
          <w:tab w:val="clear" w:pos="0"/>
        </w:tabs>
        <w:spacing w:line="288" w:lineRule="auto"/>
        <w:ind w:left="360"/>
        <w:rPr>
          <w:sz w:val="10"/>
          <w:szCs w:val="10"/>
        </w:rPr>
      </w:pPr>
    </w:p>
    <w:p w14:paraId="5D983D9B" w14:textId="23180CA9" w:rsidR="00C1507C" w:rsidRPr="00270BEE" w:rsidRDefault="00C54332" w:rsidP="006F2342">
      <w:pPr>
        <w:jc w:val="both"/>
        <w:rPr>
          <w:rFonts w:ascii="Helvetica Neue" w:eastAsia="Times New Roman" w:hAnsi="Helvetica Neue" w:cs="Times New Roman"/>
          <w:sz w:val="18"/>
          <w:szCs w:val="18"/>
        </w:rPr>
      </w:pPr>
      <w:r w:rsidRPr="00270BEE">
        <w:rPr>
          <w:rFonts w:ascii="Helvetica Neue" w:eastAsia="Times New Roman" w:hAnsi="Helvetica Neue" w:cs="Arial"/>
          <w:color w:val="444444"/>
          <w:sz w:val="18"/>
          <w:szCs w:val="18"/>
        </w:rPr>
        <w:t xml:space="preserve">Par ailleurs, l’Association, via des personnes compétentes et engagées pour ce faire, prodigue des conseils aux </w:t>
      </w:r>
      <w:r w:rsidR="008F5B13">
        <w:rPr>
          <w:rFonts w:ascii="Helvetica Neue" w:eastAsia="Times New Roman" w:hAnsi="Helvetica Neue" w:cs="Arial"/>
          <w:color w:val="444444"/>
          <w:sz w:val="18"/>
          <w:szCs w:val="18"/>
        </w:rPr>
        <w:t xml:space="preserve">personnes </w:t>
      </w:r>
      <w:r w:rsidRPr="00270BEE">
        <w:rPr>
          <w:rFonts w:ascii="Helvetica Neue" w:eastAsia="Times New Roman" w:hAnsi="Helvetica Neue" w:cs="Arial"/>
          <w:color w:val="444444"/>
          <w:sz w:val="18"/>
          <w:szCs w:val="18"/>
        </w:rPr>
        <w:t>employées</w:t>
      </w:r>
      <w:r w:rsidR="008F5B13">
        <w:rPr>
          <w:rFonts w:ascii="Helvetica Neue" w:eastAsia="Times New Roman" w:hAnsi="Helvetica Neue" w:cs="Arial"/>
          <w:color w:val="444444"/>
          <w:sz w:val="18"/>
          <w:szCs w:val="18"/>
        </w:rPr>
        <w:t xml:space="preserve"> ainsi qu’aux</w:t>
      </w:r>
      <w:r w:rsidRPr="00270BEE">
        <w:rPr>
          <w:rFonts w:ascii="Helvetica Neue" w:eastAsia="Times New Roman" w:hAnsi="Helvetica Neue" w:cs="Arial"/>
          <w:color w:val="444444"/>
          <w:sz w:val="18"/>
          <w:szCs w:val="18"/>
        </w:rPr>
        <w:t xml:space="preserve"> </w:t>
      </w:r>
      <w:r w:rsidR="008F5B13">
        <w:rPr>
          <w:rFonts w:ascii="Helvetica Neue" w:eastAsia="Times New Roman" w:hAnsi="Helvetica Neue" w:cs="Arial"/>
          <w:color w:val="444444"/>
          <w:sz w:val="18"/>
          <w:szCs w:val="18"/>
        </w:rPr>
        <w:t xml:space="preserve">structures </w:t>
      </w:r>
      <w:r w:rsidRPr="00270BEE">
        <w:rPr>
          <w:rFonts w:ascii="Helvetica Neue" w:eastAsia="Times New Roman" w:hAnsi="Helvetica Neue" w:cs="Arial"/>
          <w:color w:val="444444"/>
          <w:sz w:val="18"/>
          <w:szCs w:val="18"/>
        </w:rPr>
        <w:t xml:space="preserve">employeuses et </w:t>
      </w:r>
      <w:r w:rsidR="008F5B13">
        <w:rPr>
          <w:rFonts w:ascii="Helvetica Neue" w:eastAsia="Times New Roman" w:hAnsi="Helvetica Neue" w:cs="Arial"/>
          <w:color w:val="444444"/>
          <w:sz w:val="18"/>
          <w:szCs w:val="18"/>
        </w:rPr>
        <w:t xml:space="preserve">à </w:t>
      </w:r>
      <w:proofErr w:type="spellStart"/>
      <w:r w:rsidRPr="00270BEE">
        <w:rPr>
          <w:rFonts w:ascii="Helvetica Neue" w:eastAsia="Times New Roman" w:hAnsi="Helvetica Neue" w:cs="Arial"/>
          <w:color w:val="444444"/>
          <w:sz w:val="18"/>
          <w:szCs w:val="18"/>
        </w:rPr>
        <w:t>tout</w:t>
      </w:r>
      <w:r w:rsidR="008F5B13">
        <w:rPr>
          <w:rFonts w:ascii="Helvetica Neue" w:eastAsia="Times New Roman" w:hAnsi="Helvetica Neue" w:cs="Arial"/>
          <w:color w:val="444444"/>
          <w:sz w:val="18"/>
          <w:szCs w:val="18"/>
        </w:rPr>
        <w:t>·</w:t>
      </w:r>
      <w:r w:rsidRPr="00270BEE">
        <w:rPr>
          <w:rFonts w:ascii="Helvetica Neue" w:eastAsia="Times New Roman" w:hAnsi="Helvetica Neue" w:cs="Arial"/>
          <w:color w:val="444444"/>
          <w:sz w:val="18"/>
          <w:szCs w:val="18"/>
        </w:rPr>
        <w:t>e</w:t>
      </w:r>
      <w:proofErr w:type="spellEnd"/>
      <w:r w:rsidRPr="00270BEE">
        <w:rPr>
          <w:rFonts w:ascii="Helvetica Neue" w:eastAsia="Times New Roman" w:hAnsi="Helvetica Neue" w:cs="Arial"/>
          <w:color w:val="444444"/>
          <w:sz w:val="18"/>
          <w:szCs w:val="18"/>
        </w:rPr>
        <w:t xml:space="preserve"> artiste </w:t>
      </w:r>
      <w:r w:rsidR="008F5B13">
        <w:rPr>
          <w:rFonts w:ascii="Helvetica Neue" w:eastAsia="Times New Roman" w:hAnsi="Helvetica Neue" w:cs="Arial"/>
          <w:color w:val="444444"/>
          <w:sz w:val="18"/>
          <w:szCs w:val="18"/>
        </w:rPr>
        <w:t xml:space="preserve">avec un statut </w:t>
      </w:r>
      <w:r w:rsidRPr="00270BEE">
        <w:rPr>
          <w:rFonts w:ascii="Helvetica Neue" w:eastAsia="Times New Roman" w:hAnsi="Helvetica Neue" w:cs="Arial"/>
          <w:color w:val="444444"/>
          <w:sz w:val="18"/>
          <w:szCs w:val="18"/>
        </w:rPr>
        <w:t>indépendant ou</w:t>
      </w:r>
      <w:r w:rsidR="008F5B13">
        <w:rPr>
          <w:rFonts w:ascii="Helvetica Neue" w:eastAsia="Times New Roman" w:hAnsi="Helvetica Neue" w:cs="Arial"/>
          <w:color w:val="444444"/>
          <w:sz w:val="18"/>
          <w:szCs w:val="18"/>
        </w:rPr>
        <w:t xml:space="preserve"> ayant un statut de salarié </w:t>
      </w:r>
      <w:r w:rsidRPr="00270BEE">
        <w:rPr>
          <w:rFonts w:ascii="Helvetica Neue" w:eastAsia="Times New Roman" w:hAnsi="Helvetica Neue" w:cs="Arial"/>
          <w:color w:val="444444"/>
          <w:sz w:val="18"/>
          <w:szCs w:val="18"/>
        </w:rPr>
        <w:t>intermittent</w:t>
      </w:r>
      <w:r w:rsidR="008F5B13">
        <w:rPr>
          <w:rFonts w:ascii="Helvetica Neue" w:eastAsia="Times New Roman" w:hAnsi="Helvetica Neue" w:cs="Arial"/>
          <w:color w:val="444444"/>
          <w:sz w:val="18"/>
          <w:szCs w:val="18"/>
        </w:rPr>
        <w:t xml:space="preserve"> </w:t>
      </w:r>
      <w:r w:rsidRPr="00270BEE">
        <w:rPr>
          <w:rFonts w:ascii="Helvetica Neue" w:eastAsia="Times New Roman" w:hAnsi="Helvetica Neue" w:cs="Arial"/>
          <w:color w:val="444444"/>
          <w:sz w:val="18"/>
          <w:szCs w:val="18"/>
        </w:rPr>
        <w:t>d</w:t>
      </w:r>
      <w:r w:rsidR="008F5B13">
        <w:rPr>
          <w:rFonts w:ascii="Helvetica Neue" w:eastAsia="Times New Roman" w:hAnsi="Helvetica Neue" w:cs="Arial"/>
          <w:color w:val="444444"/>
          <w:sz w:val="18"/>
          <w:szCs w:val="18"/>
        </w:rPr>
        <w:t>ans le domaine des arts et de la culture</w:t>
      </w:r>
      <w:r w:rsidRPr="00270BEE">
        <w:rPr>
          <w:rFonts w:ascii="Helvetica Neue" w:eastAsia="Times New Roman" w:hAnsi="Helvetica Neue" w:cs="Arial"/>
          <w:color w:val="444444"/>
          <w:sz w:val="18"/>
          <w:szCs w:val="18"/>
        </w:rPr>
        <w:t xml:space="preserve">. Des médiations sont également proposées en cas de conflit entre </w:t>
      </w:r>
      <w:proofErr w:type="spellStart"/>
      <w:r w:rsidRPr="00270BEE">
        <w:rPr>
          <w:rFonts w:ascii="Helvetica Neue" w:eastAsia="Times New Roman" w:hAnsi="Helvetica Neue" w:cs="Arial"/>
          <w:color w:val="444444"/>
          <w:sz w:val="18"/>
          <w:szCs w:val="18"/>
        </w:rPr>
        <w:t>employeur</w:t>
      </w:r>
      <w:r w:rsidR="008F5B13">
        <w:rPr>
          <w:rFonts w:ascii="Helvetica Neue" w:eastAsia="Times New Roman" w:hAnsi="Helvetica Neue" w:cs="Arial"/>
          <w:color w:val="444444"/>
          <w:sz w:val="18"/>
          <w:szCs w:val="18"/>
        </w:rPr>
        <w:t>·</w:t>
      </w:r>
      <w:r w:rsidRPr="00270BEE">
        <w:rPr>
          <w:rFonts w:ascii="Helvetica Neue" w:eastAsia="Times New Roman" w:hAnsi="Helvetica Neue" w:cs="Arial"/>
          <w:color w:val="444444"/>
          <w:sz w:val="18"/>
          <w:szCs w:val="18"/>
        </w:rPr>
        <w:t>euse</w:t>
      </w:r>
      <w:proofErr w:type="spellEnd"/>
      <w:r w:rsidRPr="00270BEE">
        <w:rPr>
          <w:rFonts w:ascii="Helvetica Neue" w:eastAsia="Times New Roman" w:hAnsi="Helvetica Neue" w:cs="Arial"/>
          <w:color w:val="444444"/>
          <w:sz w:val="18"/>
          <w:szCs w:val="18"/>
        </w:rPr>
        <w:t xml:space="preserve"> et </w:t>
      </w:r>
      <w:proofErr w:type="spellStart"/>
      <w:r w:rsidRPr="00270BEE">
        <w:rPr>
          <w:rFonts w:ascii="Helvetica Neue" w:eastAsia="Times New Roman" w:hAnsi="Helvetica Neue" w:cs="Arial"/>
          <w:color w:val="444444"/>
          <w:sz w:val="18"/>
          <w:szCs w:val="18"/>
        </w:rPr>
        <w:t>employé</w:t>
      </w:r>
      <w:r w:rsidR="008F5B13">
        <w:rPr>
          <w:rFonts w:ascii="Helvetica Neue" w:eastAsia="Times New Roman" w:hAnsi="Helvetica Neue" w:cs="Arial"/>
          <w:color w:val="444444"/>
          <w:sz w:val="18"/>
          <w:szCs w:val="18"/>
        </w:rPr>
        <w:t>·</w:t>
      </w:r>
      <w:r w:rsidRPr="00270BEE">
        <w:rPr>
          <w:rFonts w:ascii="Helvetica Neue" w:eastAsia="Times New Roman" w:hAnsi="Helvetica Neue" w:cs="Arial"/>
          <w:color w:val="444444"/>
          <w:sz w:val="18"/>
          <w:szCs w:val="18"/>
        </w:rPr>
        <w:t>e</w:t>
      </w:r>
      <w:proofErr w:type="spellEnd"/>
      <w:r w:rsidRPr="00270BEE">
        <w:rPr>
          <w:rFonts w:ascii="Helvetica Neue" w:eastAsia="Times New Roman" w:hAnsi="Helvetica Neue" w:cs="Arial"/>
          <w:color w:val="444444"/>
          <w:sz w:val="18"/>
          <w:szCs w:val="18"/>
        </w:rPr>
        <w:t xml:space="preserve"> Pour</w:t>
      </w:r>
      <w:r w:rsidR="00547C52" w:rsidRPr="00270BEE">
        <w:rPr>
          <w:rFonts w:ascii="Helvetica Neue" w:eastAsia="Times New Roman" w:hAnsi="Helvetica Neue" w:cs="Arial"/>
          <w:color w:val="444444"/>
          <w:sz w:val="18"/>
          <w:szCs w:val="18"/>
        </w:rPr>
        <w:t xml:space="preserve"> </w:t>
      </w:r>
      <w:r w:rsidRPr="00270BEE">
        <w:rPr>
          <w:rFonts w:ascii="Helvetica Neue" w:eastAsia="Times New Roman" w:hAnsi="Helvetica Neue" w:cs="Arial"/>
          <w:color w:val="444444"/>
          <w:sz w:val="18"/>
          <w:szCs w:val="18"/>
        </w:rPr>
        <w:t xml:space="preserve">finir, l’Association ne se substitue pas aux rôles indispensables des syndicats. Dans certaines situations les artistes sont </w:t>
      </w:r>
      <w:proofErr w:type="spellStart"/>
      <w:r w:rsidRPr="00270BEE">
        <w:rPr>
          <w:rFonts w:ascii="Helvetica Neue" w:eastAsia="Times New Roman" w:hAnsi="Helvetica Neue" w:cs="Arial"/>
          <w:color w:val="444444"/>
          <w:sz w:val="18"/>
          <w:szCs w:val="18"/>
        </w:rPr>
        <w:t>dirigé</w:t>
      </w:r>
      <w:r w:rsidR="00270BEE">
        <w:rPr>
          <w:rFonts w:ascii="Helvetica Neue" w:eastAsia="Times New Roman" w:hAnsi="Helvetica Neue" w:cs="Arial"/>
          <w:color w:val="444444"/>
          <w:sz w:val="18"/>
          <w:szCs w:val="18"/>
        </w:rPr>
        <w:t>·</w:t>
      </w:r>
      <w:r w:rsidRPr="00270BEE">
        <w:rPr>
          <w:rFonts w:ascii="Helvetica Neue" w:eastAsia="Times New Roman" w:hAnsi="Helvetica Neue" w:cs="Arial"/>
          <w:color w:val="444444"/>
          <w:sz w:val="18"/>
          <w:szCs w:val="18"/>
        </w:rPr>
        <w:t>e</w:t>
      </w:r>
      <w:r w:rsidR="00270BEE">
        <w:rPr>
          <w:rFonts w:ascii="Helvetica Neue" w:eastAsia="Times New Roman" w:hAnsi="Helvetica Neue" w:cs="Arial"/>
          <w:color w:val="444444"/>
          <w:sz w:val="18"/>
          <w:szCs w:val="18"/>
        </w:rPr>
        <w:t>·</w:t>
      </w:r>
      <w:r w:rsidR="008F5B13">
        <w:rPr>
          <w:rFonts w:ascii="Helvetica Neue" w:eastAsia="Times New Roman" w:hAnsi="Helvetica Neue" w:cs="Arial"/>
          <w:color w:val="444444"/>
          <w:sz w:val="18"/>
          <w:szCs w:val="18"/>
        </w:rPr>
        <w:t>x·</w:t>
      </w:r>
      <w:r w:rsidRPr="00270BEE">
        <w:rPr>
          <w:rFonts w:ascii="Helvetica Neue" w:eastAsia="Times New Roman" w:hAnsi="Helvetica Neue" w:cs="Arial"/>
          <w:color w:val="444444"/>
          <w:sz w:val="18"/>
          <w:szCs w:val="18"/>
        </w:rPr>
        <w:t>s</w:t>
      </w:r>
      <w:proofErr w:type="spellEnd"/>
      <w:r w:rsidRPr="00270BEE">
        <w:rPr>
          <w:rFonts w:ascii="Helvetica Neue" w:eastAsia="Times New Roman" w:hAnsi="Helvetica Neue" w:cs="Arial"/>
          <w:color w:val="444444"/>
          <w:sz w:val="18"/>
          <w:szCs w:val="18"/>
        </w:rPr>
        <w:t xml:space="preserve"> vers leurs syndicats respectifs</w:t>
      </w:r>
      <w:r w:rsidR="001E1B0D" w:rsidRPr="00270BEE">
        <w:rPr>
          <w:rFonts w:ascii="Helvetica Neue" w:eastAsia="Times New Roman" w:hAnsi="Helvetica Neue" w:cs="Arial"/>
          <w:color w:val="444444"/>
          <w:sz w:val="18"/>
          <w:szCs w:val="18"/>
        </w:rPr>
        <w:t>.</w:t>
      </w:r>
      <w:r w:rsidRPr="00270BEE">
        <w:rPr>
          <w:rFonts w:ascii="Arial" w:hAnsi="Arial" w:cs="Arial"/>
          <w:vanish/>
          <w:sz w:val="18"/>
          <w:szCs w:val="18"/>
        </w:rPr>
        <w:t>Haut du formulaireBas du formulaire</w:t>
      </w:r>
    </w:p>
    <w:sectPr w:rsidR="00C1507C" w:rsidRPr="00270BEE" w:rsidSect="003A1611">
      <w:headerReference w:type="default" r:id="rId13"/>
      <w:footerReference w:type="default" r:id="rId14"/>
      <w:pgSz w:w="11900" w:h="16840"/>
      <w:pgMar w:top="1252" w:right="701" w:bottom="284" w:left="567" w:header="284"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26217" w14:textId="77777777" w:rsidR="00CE199B" w:rsidRDefault="00CE199B" w:rsidP="00323877">
      <w:r>
        <w:separator/>
      </w:r>
    </w:p>
  </w:endnote>
  <w:endnote w:type="continuationSeparator" w:id="0">
    <w:p w14:paraId="3C0E9FB4" w14:textId="77777777" w:rsidR="00CE199B" w:rsidRDefault="00CE199B" w:rsidP="0032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143C" w14:textId="39FA4431" w:rsidR="00547C52" w:rsidRPr="00886310" w:rsidRDefault="00547C52" w:rsidP="001E1B0D">
    <w:pPr>
      <w:pStyle w:val="Pieddepage"/>
      <w:rPr>
        <w:sz w:val="20"/>
        <w:szCs w:val="20"/>
      </w:rPr>
    </w:pPr>
    <w:r>
      <w:rPr>
        <w:rFonts w:ascii="Helvetica Neue" w:eastAsia="Helvetica Neue" w:hAnsi="Helvetica Neue" w:cs="Helvetica Neue"/>
        <w:noProof/>
        <w:color w:val="757575"/>
        <w:sz w:val="18"/>
      </w:rPr>
      <w:drawing>
        <wp:inline distT="0" distB="0" distL="0" distR="0" wp14:anchorId="5116D89A" wp14:editId="58072CD0">
          <wp:extent cx="3316526" cy="417830"/>
          <wp:effectExtent l="0" t="0" r="11430" b="0"/>
          <wp:docPr id="3" name="Image 2" descr="Macintosh HD:Users:action-intermittents:Google Drive:#1_ASSO_Docs:Logo_Entêtes_Impressions:pied de page_AI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ction-intermittents:Google Drive:#1_ASSO_Docs:Logo_Entêtes_Impressions:pied de page_AI 20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2970" cy="41864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02D8E" w14:textId="77777777" w:rsidR="00CE199B" w:rsidRDefault="00CE199B" w:rsidP="00323877">
      <w:r>
        <w:separator/>
      </w:r>
    </w:p>
  </w:footnote>
  <w:footnote w:type="continuationSeparator" w:id="0">
    <w:p w14:paraId="38A0E233" w14:textId="77777777" w:rsidR="00CE199B" w:rsidRDefault="00CE199B" w:rsidP="00323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4044" w14:textId="31011A65" w:rsidR="00547C52" w:rsidRDefault="00547C52" w:rsidP="00B33109">
    <w:pPr>
      <w:pStyle w:val="En-tte"/>
      <w:ind w:left="-426"/>
    </w:pPr>
    <w:r>
      <w:t xml:space="preserve">       </w:t>
    </w:r>
    <w:r>
      <w:rPr>
        <w:noProof/>
      </w:rPr>
      <w:drawing>
        <wp:inline distT="0" distB="0" distL="0" distR="0" wp14:anchorId="07C215A9" wp14:editId="44C15CE7">
          <wp:extent cx="1524212" cy="646560"/>
          <wp:effectExtent l="0" t="0" r="0" b="0"/>
          <wp:docPr id="1" name="Image 1" descr="Macintosh HD:Users:action-intermittents-mini:Desktop:logo_action_new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ction-intermittents-mini:Desktop:logo_action_new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671" cy="64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2pt;height:8.2pt;visibility:visible;mso-wrap-style:square" o:bullet="t">
        <v:imagedata r:id="rId1" o:title=""/>
      </v:shape>
    </w:pict>
  </w:numPicBullet>
  <w:abstractNum w:abstractNumId="0" w15:restartNumberingAfterBreak="0">
    <w:nsid w:val="0F3B7C1D"/>
    <w:multiLevelType w:val="multilevel"/>
    <w:tmpl w:val="95F6704C"/>
    <w:lvl w:ilvl="0">
      <w:start w:val="2"/>
      <w:numFmt w:val="bullet"/>
      <w:lvlText w:val="-"/>
      <w:lvlJc w:val="left"/>
      <w:pPr>
        <w:ind w:left="720" w:hanging="360"/>
      </w:pPr>
      <w:rPr>
        <w:rFonts w:ascii="Helvetica Neue" w:eastAsia="Helvetica Neue" w:hAnsi="Helvetica Neue" w:cs="Helvetica Neue"/>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D67176"/>
    <w:multiLevelType w:val="hybridMultilevel"/>
    <w:tmpl w:val="F9803A1A"/>
    <w:lvl w:ilvl="0" w:tplc="661A75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0B7FE3"/>
    <w:multiLevelType w:val="multilevel"/>
    <w:tmpl w:val="95F6704C"/>
    <w:lvl w:ilvl="0">
      <w:start w:val="2"/>
      <w:numFmt w:val="bullet"/>
      <w:lvlText w:val="-"/>
      <w:lvlJc w:val="left"/>
      <w:pPr>
        <w:ind w:left="720" w:hanging="360"/>
      </w:pPr>
      <w:rPr>
        <w:rFonts w:ascii="Helvetica Neue" w:eastAsia="Helvetica Neue" w:hAnsi="Helvetica Neue" w:cs="Helvetica Neue"/>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5611E7"/>
    <w:multiLevelType w:val="multilevel"/>
    <w:tmpl w:val="09543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0F730A"/>
    <w:multiLevelType w:val="multilevel"/>
    <w:tmpl w:val="498E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82602"/>
    <w:multiLevelType w:val="hybridMultilevel"/>
    <w:tmpl w:val="B26A22B2"/>
    <w:lvl w:ilvl="0" w:tplc="AC780742">
      <w:start w:val="6032"/>
      <w:numFmt w:val="bullet"/>
      <w:lvlText w:val=""/>
      <w:lvlJc w:val="left"/>
      <w:pPr>
        <w:ind w:left="1780" w:hanging="360"/>
      </w:pPr>
      <w:rPr>
        <w:rFonts w:ascii="Symbol" w:eastAsia="Helvetica Neue" w:hAnsi="Symbol" w:cs="Helvetica Neue" w:hint="default"/>
        <w:color w:val="FF0000"/>
      </w:rPr>
    </w:lvl>
    <w:lvl w:ilvl="1" w:tplc="040C0003" w:tentative="1">
      <w:start w:val="1"/>
      <w:numFmt w:val="bullet"/>
      <w:lvlText w:val="o"/>
      <w:lvlJc w:val="left"/>
      <w:pPr>
        <w:ind w:left="2500" w:hanging="360"/>
      </w:pPr>
      <w:rPr>
        <w:rFonts w:ascii="Courier New" w:hAnsi="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6" w15:restartNumberingAfterBreak="0">
    <w:nsid w:val="35E9672C"/>
    <w:multiLevelType w:val="multilevel"/>
    <w:tmpl w:val="8EBA0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4A72C1"/>
    <w:multiLevelType w:val="multilevel"/>
    <w:tmpl w:val="8EBA0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497665"/>
    <w:multiLevelType w:val="multilevel"/>
    <w:tmpl w:val="8EBA0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4C7BF0"/>
    <w:multiLevelType w:val="hybridMultilevel"/>
    <w:tmpl w:val="30B4B1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2D76DA"/>
    <w:multiLevelType w:val="hybridMultilevel"/>
    <w:tmpl w:val="4F60A81A"/>
    <w:lvl w:ilvl="0" w:tplc="661A75C6">
      <w:start w:val="1"/>
      <w:numFmt w:val="bullet"/>
      <w:lvlText w:val=""/>
      <w:lvlJc w:val="left"/>
      <w:pPr>
        <w:ind w:left="720" w:hanging="60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A86697E"/>
    <w:multiLevelType w:val="multilevel"/>
    <w:tmpl w:val="B26A22B2"/>
    <w:lvl w:ilvl="0">
      <w:start w:val="6032"/>
      <w:numFmt w:val="bullet"/>
      <w:lvlText w:val=""/>
      <w:lvlJc w:val="left"/>
      <w:pPr>
        <w:ind w:left="1780" w:hanging="360"/>
      </w:pPr>
      <w:rPr>
        <w:rFonts w:ascii="Symbol" w:eastAsia="Helvetica Neue" w:hAnsi="Symbol" w:cs="Helvetica Neue" w:hint="default"/>
        <w:color w:val="FF0000"/>
      </w:rPr>
    </w:lvl>
    <w:lvl w:ilvl="1">
      <w:start w:val="1"/>
      <w:numFmt w:val="bullet"/>
      <w:lvlText w:val="o"/>
      <w:lvlJc w:val="left"/>
      <w:pPr>
        <w:ind w:left="2500" w:hanging="360"/>
      </w:pPr>
      <w:rPr>
        <w:rFonts w:ascii="Courier New" w:hAnsi="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hint="default"/>
      </w:rPr>
    </w:lvl>
    <w:lvl w:ilvl="8">
      <w:start w:val="1"/>
      <w:numFmt w:val="bullet"/>
      <w:lvlText w:val=""/>
      <w:lvlJc w:val="left"/>
      <w:pPr>
        <w:ind w:left="7540" w:hanging="360"/>
      </w:pPr>
      <w:rPr>
        <w:rFonts w:ascii="Wingdings" w:hAnsi="Wingdings" w:hint="default"/>
      </w:rPr>
    </w:lvl>
  </w:abstractNum>
  <w:abstractNum w:abstractNumId="12" w15:restartNumberingAfterBreak="0">
    <w:nsid w:val="6CAE28A4"/>
    <w:multiLevelType w:val="multilevel"/>
    <w:tmpl w:val="8EBA0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1925F3"/>
    <w:multiLevelType w:val="hybridMultilevel"/>
    <w:tmpl w:val="497EB596"/>
    <w:lvl w:ilvl="0" w:tplc="040C0001">
      <w:start w:val="1"/>
      <w:numFmt w:val="bullet"/>
      <w:lvlText w:val=""/>
      <w:lvlJc w:val="left"/>
      <w:pPr>
        <w:ind w:left="473"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FF652E5"/>
    <w:multiLevelType w:val="hybridMultilevel"/>
    <w:tmpl w:val="C936B7B4"/>
    <w:lvl w:ilvl="0" w:tplc="FDFEBD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39228556">
    <w:abstractNumId w:val="10"/>
  </w:num>
  <w:num w:numId="2" w16cid:durableId="1981763882">
    <w:abstractNumId w:val="13"/>
  </w:num>
  <w:num w:numId="3" w16cid:durableId="468593664">
    <w:abstractNumId w:val="14"/>
  </w:num>
  <w:num w:numId="4" w16cid:durableId="2012369054">
    <w:abstractNumId w:val="9"/>
  </w:num>
  <w:num w:numId="5" w16cid:durableId="911044691">
    <w:abstractNumId w:val="1"/>
  </w:num>
  <w:num w:numId="6" w16cid:durableId="64424431">
    <w:abstractNumId w:val="8"/>
  </w:num>
  <w:num w:numId="7" w16cid:durableId="1283998075">
    <w:abstractNumId w:val="3"/>
  </w:num>
  <w:num w:numId="8" w16cid:durableId="1702702337">
    <w:abstractNumId w:val="4"/>
  </w:num>
  <w:num w:numId="9" w16cid:durableId="1554661586">
    <w:abstractNumId w:val="7"/>
  </w:num>
  <w:num w:numId="10" w16cid:durableId="1593784279">
    <w:abstractNumId w:val="6"/>
  </w:num>
  <w:num w:numId="11" w16cid:durableId="133837829">
    <w:abstractNumId w:val="12"/>
  </w:num>
  <w:num w:numId="12" w16cid:durableId="691734840">
    <w:abstractNumId w:val="0"/>
  </w:num>
  <w:num w:numId="13" w16cid:durableId="675110897">
    <w:abstractNumId w:val="2"/>
  </w:num>
  <w:num w:numId="14" w16cid:durableId="120422275">
    <w:abstractNumId w:val="5"/>
  </w:num>
  <w:num w:numId="15" w16cid:durableId="1069184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5D"/>
    <w:rsid w:val="000468F7"/>
    <w:rsid w:val="0009342B"/>
    <w:rsid w:val="000E4A1D"/>
    <w:rsid w:val="000F1DAE"/>
    <w:rsid w:val="0010604E"/>
    <w:rsid w:val="001E06A1"/>
    <w:rsid w:val="001E1B0D"/>
    <w:rsid w:val="001E71D0"/>
    <w:rsid w:val="002371F8"/>
    <w:rsid w:val="00243D64"/>
    <w:rsid w:val="00270BEE"/>
    <w:rsid w:val="002914EB"/>
    <w:rsid w:val="002E1F3E"/>
    <w:rsid w:val="00323877"/>
    <w:rsid w:val="0038355D"/>
    <w:rsid w:val="003A1611"/>
    <w:rsid w:val="00423870"/>
    <w:rsid w:val="00443D67"/>
    <w:rsid w:val="004B369E"/>
    <w:rsid w:val="00505E8A"/>
    <w:rsid w:val="0052104C"/>
    <w:rsid w:val="00547C52"/>
    <w:rsid w:val="0057118B"/>
    <w:rsid w:val="00601876"/>
    <w:rsid w:val="00607BA4"/>
    <w:rsid w:val="00614660"/>
    <w:rsid w:val="00632889"/>
    <w:rsid w:val="006574E3"/>
    <w:rsid w:val="00671802"/>
    <w:rsid w:val="006A3671"/>
    <w:rsid w:val="006B5EE7"/>
    <w:rsid w:val="006B6BB7"/>
    <w:rsid w:val="006B7D6D"/>
    <w:rsid w:val="006C1E10"/>
    <w:rsid w:val="006F2342"/>
    <w:rsid w:val="00701802"/>
    <w:rsid w:val="00713C78"/>
    <w:rsid w:val="00714CF9"/>
    <w:rsid w:val="00717E5E"/>
    <w:rsid w:val="008142D7"/>
    <w:rsid w:val="00827D64"/>
    <w:rsid w:val="00886310"/>
    <w:rsid w:val="008B4351"/>
    <w:rsid w:val="008B7081"/>
    <w:rsid w:val="008C0F3E"/>
    <w:rsid w:val="008E479A"/>
    <w:rsid w:val="008F5A65"/>
    <w:rsid w:val="008F5B13"/>
    <w:rsid w:val="00951B73"/>
    <w:rsid w:val="00A617DF"/>
    <w:rsid w:val="00A9616A"/>
    <w:rsid w:val="00AC01EC"/>
    <w:rsid w:val="00AC0409"/>
    <w:rsid w:val="00AC54A1"/>
    <w:rsid w:val="00B1524D"/>
    <w:rsid w:val="00B33109"/>
    <w:rsid w:val="00B635CF"/>
    <w:rsid w:val="00B80983"/>
    <w:rsid w:val="00C1507C"/>
    <w:rsid w:val="00C537A1"/>
    <w:rsid w:val="00C54332"/>
    <w:rsid w:val="00C66B18"/>
    <w:rsid w:val="00C87618"/>
    <w:rsid w:val="00CA6F4E"/>
    <w:rsid w:val="00CC7096"/>
    <w:rsid w:val="00CC7DC0"/>
    <w:rsid w:val="00CE199B"/>
    <w:rsid w:val="00D27219"/>
    <w:rsid w:val="00D35C50"/>
    <w:rsid w:val="00D634AC"/>
    <w:rsid w:val="00E0391C"/>
    <w:rsid w:val="00E23CB4"/>
    <w:rsid w:val="00E33A9F"/>
    <w:rsid w:val="00E51DC9"/>
    <w:rsid w:val="00F118FA"/>
    <w:rsid w:val="00F70C20"/>
    <w:rsid w:val="00F70DFE"/>
    <w:rsid w:val="00F72A1F"/>
    <w:rsid w:val="00F9345D"/>
    <w:rsid w:val="00FC6924"/>
    <w:rsid w:val="00FD661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0992E7"/>
  <w15:docId w15:val="{AD6CF329-26A3-364C-B9B9-AEDC62AE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355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8355D"/>
    <w:rPr>
      <w:rFonts w:ascii="Lucida Grande" w:hAnsi="Lucida Grande" w:cs="Lucida Grande"/>
      <w:sz w:val="18"/>
      <w:szCs w:val="18"/>
    </w:rPr>
  </w:style>
  <w:style w:type="paragraph" w:styleId="Paragraphedeliste">
    <w:name w:val="List Paragraph"/>
    <w:basedOn w:val="Normal"/>
    <w:uiPriority w:val="34"/>
    <w:qFormat/>
    <w:rsid w:val="00601876"/>
    <w:pPr>
      <w:ind w:left="720"/>
      <w:contextualSpacing/>
    </w:pPr>
  </w:style>
  <w:style w:type="character" w:styleId="Lienhypertexte">
    <w:name w:val="Hyperlink"/>
    <w:basedOn w:val="Policepardfaut"/>
    <w:uiPriority w:val="99"/>
    <w:unhideWhenUsed/>
    <w:rsid w:val="00D634AC"/>
    <w:rPr>
      <w:color w:val="0000FF" w:themeColor="hyperlink"/>
      <w:u w:val="single"/>
    </w:rPr>
  </w:style>
  <w:style w:type="paragraph" w:styleId="NormalWeb">
    <w:name w:val="Normal (Web)"/>
    <w:basedOn w:val="Normal"/>
    <w:rsid w:val="00323877"/>
    <w:pPr>
      <w:spacing w:before="100" w:beforeAutospacing="1" w:after="119"/>
      <w:contextualSpacing/>
    </w:pPr>
    <w:rPr>
      <w:rFonts w:ascii="Times" w:eastAsia="Times New Roman" w:hAnsi="Times" w:cs="Times New Roman"/>
      <w:sz w:val="20"/>
      <w:szCs w:val="20"/>
    </w:rPr>
  </w:style>
  <w:style w:type="paragraph" w:styleId="En-tte">
    <w:name w:val="header"/>
    <w:basedOn w:val="Normal"/>
    <w:link w:val="En-tteCar"/>
    <w:uiPriority w:val="99"/>
    <w:unhideWhenUsed/>
    <w:rsid w:val="00323877"/>
    <w:pPr>
      <w:tabs>
        <w:tab w:val="center" w:pos="4536"/>
        <w:tab w:val="right" w:pos="9072"/>
      </w:tabs>
    </w:pPr>
  </w:style>
  <w:style w:type="character" w:customStyle="1" w:styleId="En-tteCar">
    <w:name w:val="En-tête Car"/>
    <w:basedOn w:val="Policepardfaut"/>
    <w:link w:val="En-tte"/>
    <w:uiPriority w:val="99"/>
    <w:rsid w:val="00323877"/>
  </w:style>
  <w:style w:type="paragraph" w:styleId="Pieddepage">
    <w:name w:val="footer"/>
    <w:basedOn w:val="Normal"/>
    <w:link w:val="PieddepageCar"/>
    <w:uiPriority w:val="99"/>
    <w:unhideWhenUsed/>
    <w:rsid w:val="00323877"/>
    <w:pPr>
      <w:tabs>
        <w:tab w:val="center" w:pos="4536"/>
        <w:tab w:val="right" w:pos="9072"/>
      </w:tabs>
    </w:pPr>
  </w:style>
  <w:style w:type="character" w:customStyle="1" w:styleId="PieddepageCar">
    <w:name w:val="Pied de page Car"/>
    <w:basedOn w:val="Policepardfaut"/>
    <w:link w:val="Pieddepage"/>
    <w:uiPriority w:val="99"/>
    <w:rsid w:val="00323877"/>
  </w:style>
  <w:style w:type="paragraph" w:styleId="Rvision">
    <w:name w:val="Revision"/>
    <w:hidden/>
    <w:uiPriority w:val="99"/>
    <w:semiHidden/>
    <w:rsid w:val="00C66B18"/>
  </w:style>
  <w:style w:type="paragraph" w:customStyle="1" w:styleId="Normal1">
    <w:name w:val="Normal1"/>
    <w:rsid w:val="00607BA4"/>
    <w:pPr>
      <w:widowControl w:val="0"/>
      <w:tabs>
        <w:tab w:val="left" w:pos="0"/>
      </w:tabs>
      <w:jc w:val="both"/>
    </w:pPr>
    <w:rPr>
      <w:rFonts w:ascii="Helvetica Neue" w:eastAsia="Cambria" w:hAnsi="Helvetica Neue" w:cs="Cambria"/>
      <w:color w:val="FF0000"/>
      <w:sz w:val="22"/>
      <w:szCs w:val="22"/>
    </w:rPr>
  </w:style>
  <w:style w:type="paragraph" w:styleId="z-Hautduformulaire">
    <w:name w:val="HTML Top of Form"/>
    <w:basedOn w:val="Normal"/>
    <w:next w:val="Normal"/>
    <w:link w:val="z-HautduformulaireCar"/>
    <w:hidden/>
    <w:uiPriority w:val="99"/>
    <w:semiHidden/>
    <w:unhideWhenUsed/>
    <w:rsid w:val="00C54332"/>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C54332"/>
    <w:rPr>
      <w:rFonts w:ascii="Arial" w:hAnsi="Arial" w:cs="Arial"/>
      <w:vanish/>
      <w:sz w:val="16"/>
      <w:szCs w:val="16"/>
    </w:rPr>
  </w:style>
  <w:style w:type="paragraph" w:styleId="z-Basduformulaire">
    <w:name w:val="HTML Bottom of Form"/>
    <w:basedOn w:val="Normal"/>
    <w:next w:val="Normal"/>
    <w:link w:val="z-BasduformulaireCar"/>
    <w:hidden/>
    <w:uiPriority w:val="99"/>
    <w:semiHidden/>
    <w:unhideWhenUsed/>
    <w:rsid w:val="00C54332"/>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C54332"/>
    <w:rPr>
      <w:rFonts w:ascii="Arial" w:hAnsi="Arial" w:cs="Arial"/>
      <w:vanish/>
      <w:sz w:val="16"/>
      <w:szCs w:val="16"/>
    </w:rPr>
  </w:style>
  <w:style w:type="character" w:styleId="Lienhypertextesuivivisit">
    <w:name w:val="FollowedHyperlink"/>
    <w:basedOn w:val="Policepardfaut"/>
    <w:uiPriority w:val="99"/>
    <w:semiHidden/>
    <w:unhideWhenUsed/>
    <w:rsid w:val="001E71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4334">
      <w:bodyDiv w:val="1"/>
      <w:marLeft w:val="0"/>
      <w:marRight w:val="0"/>
      <w:marTop w:val="0"/>
      <w:marBottom w:val="0"/>
      <w:divBdr>
        <w:top w:val="none" w:sz="0" w:space="0" w:color="auto"/>
        <w:left w:val="none" w:sz="0" w:space="0" w:color="auto"/>
        <w:bottom w:val="none" w:sz="0" w:space="0" w:color="auto"/>
        <w:right w:val="none" w:sz="0" w:space="0" w:color="auto"/>
      </w:divBdr>
    </w:div>
    <w:div w:id="197426393">
      <w:bodyDiv w:val="1"/>
      <w:marLeft w:val="0"/>
      <w:marRight w:val="0"/>
      <w:marTop w:val="0"/>
      <w:marBottom w:val="0"/>
      <w:divBdr>
        <w:top w:val="none" w:sz="0" w:space="0" w:color="auto"/>
        <w:left w:val="none" w:sz="0" w:space="0" w:color="auto"/>
        <w:bottom w:val="none" w:sz="0" w:space="0" w:color="auto"/>
        <w:right w:val="none" w:sz="0" w:space="0" w:color="auto"/>
      </w:divBdr>
    </w:div>
    <w:div w:id="321324500">
      <w:bodyDiv w:val="1"/>
      <w:marLeft w:val="0"/>
      <w:marRight w:val="0"/>
      <w:marTop w:val="0"/>
      <w:marBottom w:val="0"/>
      <w:divBdr>
        <w:top w:val="none" w:sz="0" w:space="0" w:color="auto"/>
        <w:left w:val="none" w:sz="0" w:space="0" w:color="auto"/>
        <w:bottom w:val="none" w:sz="0" w:space="0" w:color="auto"/>
        <w:right w:val="none" w:sz="0" w:space="0" w:color="auto"/>
      </w:divBdr>
    </w:div>
    <w:div w:id="947541922">
      <w:bodyDiv w:val="1"/>
      <w:marLeft w:val="0"/>
      <w:marRight w:val="0"/>
      <w:marTop w:val="0"/>
      <w:marBottom w:val="0"/>
      <w:divBdr>
        <w:top w:val="none" w:sz="0" w:space="0" w:color="auto"/>
        <w:left w:val="none" w:sz="0" w:space="0" w:color="auto"/>
        <w:bottom w:val="none" w:sz="0" w:space="0" w:color="auto"/>
        <w:right w:val="none" w:sz="0" w:space="0" w:color="auto"/>
      </w:divBdr>
      <w:divsChild>
        <w:div w:id="263420751">
          <w:marLeft w:val="0"/>
          <w:marRight w:val="0"/>
          <w:marTop w:val="0"/>
          <w:marBottom w:val="0"/>
          <w:divBdr>
            <w:top w:val="none" w:sz="0" w:space="0" w:color="auto"/>
            <w:left w:val="none" w:sz="0" w:space="0" w:color="auto"/>
            <w:bottom w:val="none" w:sz="0" w:space="0" w:color="auto"/>
            <w:right w:val="none" w:sz="0" w:space="0" w:color="auto"/>
          </w:divBdr>
          <w:divsChild>
            <w:div w:id="464659542">
              <w:marLeft w:val="0"/>
              <w:marRight w:val="0"/>
              <w:marTop w:val="0"/>
              <w:marBottom w:val="0"/>
              <w:divBdr>
                <w:top w:val="none" w:sz="0" w:space="0" w:color="auto"/>
                <w:left w:val="none" w:sz="0" w:space="0" w:color="auto"/>
                <w:bottom w:val="none" w:sz="0" w:space="0" w:color="auto"/>
                <w:right w:val="none" w:sz="0" w:space="0" w:color="auto"/>
              </w:divBdr>
              <w:divsChild>
                <w:div w:id="2569896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tion-intermittence.ch/" TargetMode="External"/><Relationship Id="rId12" Type="http://schemas.openxmlformats.org/officeDocument/2006/relationships/hyperlink" Target="mailto:contact@action-intermittence.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ction-intermittence.ch/wp-content/uploads/2022/01/1janv2022_STATUTS_2022.pdf" TargetMode="External"/><Relationship Id="rId4" Type="http://schemas.openxmlformats.org/officeDocument/2006/relationships/webSettings" Target="webSettings.xml"/><Relationship Id="rId9" Type="http://schemas.openxmlformats.org/officeDocument/2006/relationships/hyperlink" Target="https://action-intermittence.ch/a-propos/devenir-membr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628</Words>
  <Characters>3457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Fabienne Abramovich</cp:lastModifiedBy>
  <cp:revision>3</cp:revision>
  <cp:lastPrinted>2017-12-07T10:29:00Z</cp:lastPrinted>
  <dcterms:created xsi:type="dcterms:W3CDTF">2022-12-11T16:54:00Z</dcterms:created>
  <dcterms:modified xsi:type="dcterms:W3CDTF">2022-12-11T16:58:00Z</dcterms:modified>
</cp:coreProperties>
</file>